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F7" w:rsidRPr="00AF6542" w:rsidRDefault="00DB08A9" w:rsidP="00B84BF7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auto"/>
          <w:sz w:val="32"/>
          <w:szCs w:val="32"/>
          <w:u w:val="single"/>
          <w:lang w:val="ru-RU"/>
        </w:rPr>
      </w:pPr>
      <w:r w:rsidRPr="00AF6542">
        <w:rPr>
          <w:rFonts w:ascii="Arial" w:eastAsia="Times New Roman" w:hAnsi="Arial" w:cs="Arial"/>
          <w:color w:val="auto"/>
          <w:sz w:val="32"/>
          <w:szCs w:val="32"/>
          <w:u w:val="single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Белый Яр    </w:t>
      </w:r>
      <w:r w:rsidR="00AD6190">
        <w:rPr>
          <w:rFonts w:ascii="Arial" w:eastAsia="Times New Roman" w:hAnsi="Arial" w:cs="Arial"/>
          <w:color w:val="auto"/>
          <w:lang w:val="ru-RU"/>
        </w:rPr>
        <w:t xml:space="preserve">                      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0C2E07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0C2E07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EA2B16">
        <w:rPr>
          <w:rFonts w:ascii="Arial" w:eastAsia="Times New Roman" w:hAnsi="Arial" w:cs="Arial"/>
          <w:color w:val="auto"/>
          <w:lang w:val="ru-RU"/>
        </w:rPr>
        <w:t>16</w:t>
      </w:r>
      <w:r w:rsidR="00BA5DCD" w:rsidRPr="000C2E07">
        <w:rPr>
          <w:rFonts w:ascii="Arial" w:eastAsia="Times New Roman" w:hAnsi="Arial" w:cs="Arial"/>
          <w:color w:val="auto"/>
          <w:lang w:val="ru-RU"/>
        </w:rPr>
        <w:t>.</w:t>
      </w:r>
      <w:r w:rsidR="00EA2B16">
        <w:rPr>
          <w:rFonts w:ascii="Arial" w:eastAsia="Times New Roman" w:hAnsi="Arial" w:cs="Arial"/>
          <w:color w:val="auto"/>
          <w:lang w:val="ru-RU"/>
        </w:rPr>
        <w:t>11</w:t>
      </w:r>
      <w:r w:rsidR="000C2E07">
        <w:rPr>
          <w:rFonts w:ascii="Arial" w:eastAsia="Times New Roman" w:hAnsi="Arial" w:cs="Arial"/>
          <w:color w:val="auto"/>
          <w:lang w:val="ru-RU"/>
        </w:rPr>
        <w:t>.2018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0C2E07">
        <w:rPr>
          <w:rFonts w:ascii="Arial" w:eastAsia="Times New Roman" w:hAnsi="Arial" w:cs="Arial"/>
          <w:color w:val="auto"/>
          <w:lang w:val="ru-RU"/>
        </w:rPr>
        <w:t xml:space="preserve"> 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</w:t>
      </w:r>
      <w:r w:rsidR="00EA2B16">
        <w:rPr>
          <w:rFonts w:ascii="Arial" w:eastAsia="Times New Roman" w:hAnsi="Arial" w:cs="Arial"/>
          <w:color w:val="auto"/>
          <w:lang w:val="ru-RU"/>
        </w:rPr>
        <w:t xml:space="preserve">                          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№  </w:t>
      </w:r>
      <w:r w:rsidR="00EA2B16">
        <w:rPr>
          <w:rFonts w:ascii="Arial" w:eastAsia="Times New Roman" w:hAnsi="Arial" w:cs="Arial"/>
          <w:color w:val="auto"/>
          <w:lang w:val="ru-RU"/>
        </w:rPr>
        <w:t>17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EA2B16" w:rsidRDefault="00DB08A9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EA2B16">
        <w:rPr>
          <w:rFonts w:ascii="Arial" w:eastAsia="Times New Roman" w:hAnsi="Arial" w:cs="Arial"/>
          <w:b/>
          <w:color w:val="auto"/>
          <w:lang w:val="ru-RU"/>
        </w:rPr>
        <w:t>Об утверждении Правил определения размера платы по</w:t>
      </w:r>
    </w:p>
    <w:p w:rsidR="00DB08A9" w:rsidRPr="00EA2B16" w:rsidRDefault="00DB08A9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EA2B16">
        <w:rPr>
          <w:rFonts w:ascii="Arial" w:eastAsia="Times New Roman" w:hAnsi="Arial" w:cs="Arial"/>
          <w:b/>
          <w:color w:val="auto"/>
          <w:lang w:val="ru-RU"/>
        </w:rPr>
        <w:t xml:space="preserve">соглашению об установлении сервитута в отношении </w:t>
      </w:r>
      <w:proofErr w:type="gramStart"/>
      <w:r w:rsidRPr="00EA2B16">
        <w:rPr>
          <w:rFonts w:ascii="Arial" w:eastAsia="Times New Roman" w:hAnsi="Arial" w:cs="Arial"/>
          <w:b/>
          <w:color w:val="auto"/>
          <w:lang w:val="ru-RU"/>
        </w:rPr>
        <w:t>земельных</w:t>
      </w:r>
      <w:proofErr w:type="gramEnd"/>
    </w:p>
    <w:p w:rsidR="00DB08A9" w:rsidRPr="00EA2B16" w:rsidRDefault="00DB08A9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EA2B16">
        <w:rPr>
          <w:rFonts w:ascii="Arial" w:eastAsia="Times New Roman" w:hAnsi="Arial" w:cs="Arial"/>
          <w:b/>
          <w:color w:val="auto"/>
          <w:lang w:val="ru-RU"/>
        </w:rPr>
        <w:t xml:space="preserve"> участков, находящихся в муниципальной собственности</w:t>
      </w:r>
    </w:p>
    <w:p w:rsidR="00DB08A9" w:rsidRPr="00667575" w:rsidRDefault="00DB08A9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</w:p>
    <w:p w:rsidR="00FF3BF5" w:rsidRP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</w:p>
    <w:p w:rsidR="00C512C5" w:rsidRPr="000D0BF8" w:rsidRDefault="00DB08A9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lang w:val="ru-RU"/>
        </w:rPr>
        <w:t>В соответствии с пунктом 2 статьи 39.25 Земельного кодекса Российск</w:t>
      </w:r>
      <w:r w:rsidR="00D55900">
        <w:rPr>
          <w:rFonts w:ascii="Arial" w:hAnsi="Arial" w:cs="Arial"/>
          <w:lang w:val="ru-RU"/>
        </w:rPr>
        <w:t xml:space="preserve">ой Федерации, </w:t>
      </w:r>
      <w:r w:rsidR="00AF6542">
        <w:rPr>
          <w:rFonts w:ascii="Arial" w:hAnsi="Arial" w:cs="Arial"/>
          <w:lang w:val="ru-RU"/>
        </w:rPr>
        <w:t xml:space="preserve"> У</w:t>
      </w:r>
      <w:r w:rsidR="00D55900">
        <w:rPr>
          <w:rFonts w:ascii="Arial" w:hAnsi="Arial" w:cs="Arial"/>
          <w:lang w:val="ru-RU"/>
        </w:rPr>
        <w:t>ставом</w:t>
      </w:r>
      <w:r>
        <w:rPr>
          <w:rFonts w:ascii="Arial" w:hAnsi="Arial" w:cs="Arial"/>
          <w:lang w:val="ru-RU"/>
        </w:rPr>
        <w:t xml:space="preserve"> муниципального образования «Белоярское сельское поселение» </w:t>
      </w:r>
      <w:r w:rsidRPr="000D0BF8">
        <w:rPr>
          <w:rFonts w:ascii="Arial" w:hAnsi="Arial" w:cs="Arial"/>
          <w:color w:val="auto"/>
          <w:lang w:val="ru-RU"/>
        </w:rPr>
        <w:t>Тегульдетского района Томской области</w:t>
      </w:r>
    </w:p>
    <w:p w:rsidR="000C2E07" w:rsidRPr="000D0BF8" w:rsidRDefault="000C2E07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  <w:color w:val="auto"/>
        </w:rPr>
      </w:pPr>
    </w:p>
    <w:p w:rsidR="00E6492A" w:rsidRDefault="00336EBB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i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0C2E07" w:rsidRPr="00C512C5" w:rsidRDefault="000C2E07" w:rsidP="00DB08A9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DB08A9" w:rsidRDefault="00DB08A9" w:rsidP="00DB08A9">
      <w:pPr>
        <w:pStyle w:val="af"/>
        <w:numPr>
          <w:ilvl w:val="0"/>
          <w:numId w:val="3"/>
        </w:numPr>
        <w:tabs>
          <w:tab w:val="left" w:pos="4680"/>
          <w:tab w:val="left" w:pos="5040"/>
          <w:tab w:val="left" w:pos="9360"/>
        </w:tabs>
        <w:ind w:right="-5"/>
        <w:jc w:val="both"/>
        <w:rPr>
          <w:rFonts w:ascii="Arial" w:eastAsia="Times New Roman" w:hAnsi="Arial" w:cs="Arial"/>
          <w:color w:val="auto"/>
          <w:lang w:val="ru-RU"/>
        </w:rPr>
      </w:pPr>
      <w:r w:rsidRPr="00DB08A9">
        <w:rPr>
          <w:rFonts w:ascii="Arial" w:hAnsi="Arial" w:cs="Arial"/>
          <w:lang w:val="ru-RU"/>
        </w:rPr>
        <w:t xml:space="preserve">Утвердить прилагаемые Правила определения размера </w:t>
      </w:r>
      <w:r w:rsidRPr="00DB08A9">
        <w:rPr>
          <w:rFonts w:ascii="Arial" w:eastAsia="Times New Roman" w:hAnsi="Arial" w:cs="Arial"/>
          <w:color w:val="auto"/>
          <w:lang w:val="ru-RU"/>
        </w:rPr>
        <w:t xml:space="preserve">платы по соглашению </w:t>
      </w:r>
      <w:proofErr w:type="gramStart"/>
      <w:r>
        <w:rPr>
          <w:rFonts w:ascii="Arial" w:eastAsia="Times New Roman" w:hAnsi="Arial" w:cs="Arial"/>
          <w:color w:val="auto"/>
          <w:lang w:val="ru-RU"/>
        </w:rPr>
        <w:t>об</w:t>
      </w:r>
      <w:proofErr w:type="gramEnd"/>
    </w:p>
    <w:p w:rsidR="00D6566D" w:rsidRPr="00DB08A9" w:rsidRDefault="00DB08A9" w:rsidP="00DB08A9">
      <w:pPr>
        <w:tabs>
          <w:tab w:val="left" w:pos="4680"/>
          <w:tab w:val="left" w:pos="5040"/>
          <w:tab w:val="left" w:pos="9360"/>
        </w:tabs>
        <w:ind w:right="-5"/>
        <w:jc w:val="both"/>
        <w:rPr>
          <w:rFonts w:ascii="Arial" w:hAnsi="Arial" w:cs="Arial"/>
          <w:lang w:val="ru-RU"/>
        </w:rPr>
      </w:pPr>
      <w:r w:rsidRPr="00DB08A9">
        <w:rPr>
          <w:rFonts w:ascii="Arial" w:eastAsia="Times New Roman" w:hAnsi="Arial" w:cs="Arial"/>
          <w:color w:val="auto"/>
          <w:lang w:val="ru-RU"/>
        </w:rPr>
        <w:t>установлении сервитута в отношении земельных</w:t>
      </w:r>
      <w:r>
        <w:rPr>
          <w:rFonts w:ascii="Arial" w:eastAsia="Times New Roman" w:hAnsi="Arial" w:cs="Arial"/>
          <w:color w:val="auto"/>
          <w:lang w:val="ru-RU"/>
        </w:rPr>
        <w:t xml:space="preserve">  участков, находящихся в муниципальной собственности.</w:t>
      </w:r>
    </w:p>
    <w:p w:rsidR="007861BF" w:rsidRPr="001D68FB" w:rsidRDefault="001D68FB" w:rsidP="00DB08A9">
      <w:pPr>
        <w:pStyle w:val="a5"/>
        <w:numPr>
          <w:ilvl w:val="0"/>
          <w:numId w:val="3"/>
        </w:numPr>
        <w:tabs>
          <w:tab w:val="left" w:pos="-851"/>
        </w:tabs>
        <w:ind w:left="0" w:right="60" w:firstLine="360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FF3BF5" w:rsidRPr="00AB56D3" w:rsidRDefault="007861BF" w:rsidP="00DB08A9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right="60" w:firstLine="360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  <w:lang w:val="ru-RU"/>
        </w:rPr>
        <w:t xml:space="preserve">Настоящее решение вступает в силу </w:t>
      </w:r>
      <w:r w:rsidR="00DB08A9">
        <w:rPr>
          <w:rFonts w:ascii="Arial" w:hAnsi="Arial" w:cs="Arial"/>
          <w:bCs/>
          <w:szCs w:val="23"/>
          <w:lang w:val="ru-RU"/>
        </w:rPr>
        <w:t xml:space="preserve">со дня </w:t>
      </w:r>
      <w:r w:rsidRPr="00AB56D3">
        <w:rPr>
          <w:rFonts w:ascii="Arial" w:hAnsi="Arial" w:cs="Arial"/>
          <w:bCs/>
          <w:szCs w:val="23"/>
          <w:lang w:val="ru-RU"/>
        </w:rPr>
        <w:t xml:space="preserve"> официального опубликования (обнародования</w:t>
      </w:r>
      <w:r>
        <w:rPr>
          <w:rFonts w:ascii="Arial" w:hAnsi="Arial" w:cs="Arial"/>
          <w:bCs/>
          <w:szCs w:val="23"/>
          <w:lang w:val="ru-RU"/>
        </w:rPr>
        <w:t>)</w:t>
      </w:r>
      <w:r w:rsidRPr="001D68FB">
        <w:rPr>
          <w:rFonts w:ascii="Arial" w:hAnsi="Arial" w:cs="Arial"/>
          <w:bCs/>
          <w:szCs w:val="23"/>
          <w:lang w:val="ru-RU"/>
        </w:rPr>
        <w:t>.</w:t>
      </w:r>
    </w:p>
    <w:p w:rsidR="00DB08A9" w:rsidRDefault="00DB08A9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DB08A9" w:rsidRDefault="00DB08A9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 xml:space="preserve">Глава </w:t>
      </w:r>
      <w:proofErr w:type="gramStart"/>
      <w:r w:rsidRPr="009159AD">
        <w:rPr>
          <w:rFonts w:ascii="Arial" w:hAnsi="Arial" w:cs="Arial"/>
        </w:rPr>
        <w:t>Белоярского</w:t>
      </w:r>
      <w:proofErr w:type="gramEnd"/>
    </w:p>
    <w:p w:rsidR="00FF3BF5" w:rsidRDefault="00FF3BF5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13736B">
      <w:pPr>
        <w:tabs>
          <w:tab w:val="left" w:pos="0"/>
        </w:tabs>
        <w:ind w:right="-5"/>
        <w:rPr>
          <w:rFonts w:ascii="Arial" w:hAnsi="Arial" w:cs="Arial"/>
          <w:lang w:val="ru-RU"/>
        </w:rPr>
      </w:pPr>
    </w:p>
    <w:p w:rsidR="00DB08A9" w:rsidRDefault="00DB08A9" w:rsidP="00DB08A9">
      <w:pPr>
        <w:tabs>
          <w:tab w:val="left" w:pos="0"/>
        </w:tabs>
        <w:ind w:right="-5"/>
        <w:jc w:val="right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>УТВЕРЖДЕНЫ</w:t>
      </w:r>
    </w:p>
    <w:p w:rsidR="00DB08A9" w:rsidRDefault="00DB08A9" w:rsidP="00DB08A9">
      <w:pPr>
        <w:tabs>
          <w:tab w:val="left" w:pos="0"/>
        </w:tabs>
        <w:ind w:right="-5"/>
        <w:jc w:val="right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Решением Совета </w:t>
      </w:r>
    </w:p>
    <w:p w:rsidR="00DB08A9" w:rsidRDefault="00DB08A9" w:rsidP="00DB08A9">
      <w:pPr>
        <w:tabs>
          <w:tab w:val="left" w:pos="0"/>
        </w:tabs>
        <w:ind w:right="-5"/>
        <w:jc w:val="right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>Белоярского сельского поселения</w:t>
      </w:r>
    </w:p>
    <w:p w:rsidR="00980489" w:rsidRDefault="00EA2B16" w:rsidP="00EA2B16">
      <w:pPr>
        <w:tabs>
          <w:tab w:val="left" w:pos="8280"/>
        </w:tabs>
        <w:jc w:val="right"/>
        <w:rPr>
          <w:rFonts w:ascii="Arial" w:hAnsi="Arial" w:cs="Arial"/>
          <w:szCs w:val="23"/>
          <w:lang w:val="ru-RU"/>
        </w:rPr>
      </w:pPr>
      <w:r>
        <w:rPr>
          <w:rFonts w:ascii="Arial" w:hAnsi="Arial" w:cs="Arial"/>
          <w:szCs w:val="23"/>
          <w:lang w:val="ru-RU"/>
        </w:rPr>
        <w:t xml:space="preserve">                                                                                             </w:t>
      </w:r>
      <w:r w:rsidR="00ED31D0">
        <w:rPr>
          <w:rFonts w:ascii="Arial" w:hAnsi="Arial" w:cs="Arial"/>
          <w:szCs w:val="23"/>
          <w:lang w:val="ru-RU"/>
        </w:rPr>
        <w:t xml:space="preserve">от </w:t>
      </w:r>
      <w:r>
        <w:rPr>
          <w:rFonts w:ascii="Arial" w:hAnsi="Arial" w:cs="Arial"/>
          <w:szCs w:val="23"/>
          <w:lang w:val="ru-RU"/>
        </w:rPr>
        <w:t>16.11.2018</w:t>
      </w:r>
      <w:r w:rsidR="00ED31D0">
        <w:rPr>
          <w:rFonts w:ascii="Arial" w:hAnsi="Arial" w:cs="Arial"/>
          <w:szCs w:val="23"/>
          <w:lang w:val="ru-RU"/>
        </w:rPr>
        <w:t xml:space="preserve">    №</w:t>
      </w:r>
      <w:r>
        <w:rPr>
          <w:rFonts w:ascii="Arial" w:hAnsi="Arial" w:cs="Arial"/>
          <w:szCs w:val="23"/>
          <w:lang w:val="ru-RU"/>
        </w:rPr>
        <w:t xml:space="preserve"> 17</w:t>
      </w:r>
      <w:r w:rsidR="00ED31D0">
        <w:rPr>
          <w:rFonts w:ascii="Arial" w:hAnsi="Arial" w:cs="Arial"/>
          <w:szCs w:val="23"/>
          <w:lang w:val="ru-RU"/>
        </w:rPr>
        <w:t xml:space="preserve"> </w:t>
      </w:r>
    </w:p>
    <w:p w:rsidR="00980489" w:rsidRPr="00980489" w:rsidRDefault="00980489" w:rsidP="00980489">
      <w:pPr>
        <w:rPr>
          <w:rFonts w:ascii="Arial" w:hAnsi="Arial" w:cs="Arial"/>
          <w:szCs w:val="23"/>
          <w:lang w:val="ru-RU"/>
        </w:rPr>
      </w:pPr>
    </w:p>
    <w:p w:rsidR="00980489" w:rsidRPr="00980489" w:rsidRDefault="00980489" w:rsidP="00980489">
      <w:pPr>
        <w:rPr>
          <w:rFonts w:ascii="Arial" w:hAnsi="Arial" w:cs="Arial"/>
          <w:szCs w:val="23"/>
          <w:lang w:val="ru-RU"/>
        </w:rPr>
      </w:pPr>
    </w:p>
    <w:p w:rsidR="00980489" w:rsidRPr="00980489" w:rsidRDefault="00980489" w:rsidP="00980489">
      <w:pPr>
        <w:rPr>
          <w:rFonts w:ascii="Arial" w:hAnsi="Arial" w:cs="Arial"/>
          <w:szCs w:val="23"/>
          <w:lang w:val="ru-RU"/>
        </w:rPr>
      </w:pPr>
    </w:p>
    <w:p w:rsidR="00980489" w:rsidRPr="00980489" w:rsidRDefault="00980489" w:rsidP="00980489">
      <w:pPr>
        <w:rPr>
          <w:rFonts w:ascii="Arial" w:hAnsi="Arial" w:cs="Arial"/>
          <w:szCs w:val="23"/>
          <w:lang w:val="ru-RU"/>
        </w:rPr>
      </w:pPr>
      <w:bookmarkStart w:id="0" w:name="_GoBack"/>
      <w:bookmarkEnd w:id="0"/>
    </w:p>
    <w:p w:rsidR="00980489" w:rsidRPr="00AF6542" w:rsidRDefault="00980489" w:rsidP="00980489">
      <w:pPr>
        <w:rPr>
          <w:rFonts w:ascii="Arial" w:hAnsi="Arial" w:cs="Arial"/>
          <w:szCs w:val="23"/>
          <w:lang w:val="ru-RU"/>
        </w:rPr>
      </w:pPr>
    </w:p>
    <w:p w:rsidR="00980489" w:rsidRPr="00EA2B16" w:rsidRDefault="00980489" w:rsidP="00980489">
      <w:pPr>
        <w:rPr>
          <w:rFonts w:ascii="Arial" w:hAnsi="Arial" w:cs="Arial"/>
          <w:b/>
          <w:szCs w:val="23"/>
          <w:lang w:val="ru-RU"/>
        </w:rPr>
      </w:pPr>
    </w:p>
    <w:p w:rsidR="00DB08A9" w:rsidRPr="00EA2B16" w:rsidRDefault="00980489" w:rsidP="00980489">
      <w:pPr>
        <w:tabs>
          <w:tab w:val="left" w:pos="4260"/>
        </w:tabs>
        <w:rPr>
          <w:rFonts w:ascii="Arial" w:hAnsi="Arial" w:cs="Arial"/>
          <w:b/>
          <w:szCs w:val="23"/>
          <w:lang w:val="ru-RU"/>
        </w:rPr>
      </w:pPr>
      <w:r w:rsidRPr="00EA2B16">
        <w:rPr>
          <w:rFonts w:ascii="Arial" w:hAnsi="Arial" w:cs="Arial"/>
          <w:b/>
          <w:szCs w:val="23"/>
          <w:lang w:val="ru-RU"/>
        </w:rPr>
        <w:tab/>
        <w:t>ПРАВИЛА</w:t>
      </w:r>
    </w:p>
    <w:p w:rsidR="00980489" w:rsidRPr="00EA2B16" w:rsidRDefault="00980489" w:rsidP="00980489">
      <w:pPr>
        <w:tabs>
          <w:tab w:val="left" w:pos="4260"/>
        </w:tabs>
        <w:jc w:val="center"/>
        <w:rPr>
          <w:rFonts w:ascii="Arial" w:hAnsi="Arial" w:cs="Arial"/>
          <w:b/>
          <w:szCs w:val="23"/>
          <w:lang w:val="ru-RU"/>
        </w:rPr>
      </w:pPr>
      <w:r w:rsidRPr="00EA2B16">
        <w:rPr>
          <w:rFonts w:ascii="Arial" w:hAnsi="Arial" w:cs="Arial"/>
          <w:b/>
          <w:szCs w:val="23"/>
          <w:lang w:val="ru-RU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980489" w:rsidRDefault="00980489" w:rsidP="00980489">
      <w:pPr>
        <w:tabs>
          <w:tab w:val="left" w:pos="4260"/>
        </w:tabs>
        <w:rPr>
          <w:rFonts w:ascii="Arial" w:hAnsi="Arial" w:cs="Arial"/>
          <w:szCs w:val="23"/>
          <w:lang w:val="ru-RU"/>
        </w:rPr>
      </w:pPr>
    </w:p>
    <w:p w:rsidR="00980489" w:rsidRPr="000D0BF8" w:rsidRDefault="00980489" w:rsidP="000D0BF8">
      <w:pPr>
        <w:tabs>
          <w:tab w:val="left" w:pos="4260"/>
        </w:tabs>
        <w:jc w:val="both"/>
        <w:rPr>
          <w:rFonts w:ascii="Arial" w:hAnsi="Arial" w:cs="Arial"/>
          <w:lang w:val="ru-RU"/>
        </w:rPr>
      </w:pPr>
    </w:p>
    <w:p w:rsidR="00980489" w:rsidRPr="000D0BF8" w:rsidRDefault="00980489" w:rsidP="000D0BF8">
      <w:pPr>
        <w:pStyle w:val="af"/>
        <w:numPr>
          <w:ilvl w:val="0"/>
          <w:numId w:val="4"/>
        </w:numPr>
        <w:tabs>
          <w:tab w:val="left" w:pos="4260"/>
        </w:tabs>
        <w:jc w:val="both"/>
        <w:rPr>
          <w:rFonts w:ascii="Arial" w:hAnsi="Arial" w:cs="Arial"/>
          <w:lang w:val="ru-RU"/>
        </w:rPr>
      </w:pPr>
      <w:r w:rsidRPr="000D0BF8">
        <w:rPr>
          <w:rFonts w:ascii="Arial" w:hAnsi="Arial" w:cs="Arial"/>
          <w:lang w:val="ru-RU"/>
        </w:rPr>
        <w:t>Настоящие Правила устанавливают порядок определения</w:t>
      </w:r>
      <w:r w:rsidRPr="000D0BF8">
        <w:t xml:space="preserve"> </w:t>
      </w:r>
      <w:r w:rsidRPr="000D0BF8">
        <w:rPr>
          <w:rFonts w:ascii="Arial" w:hAnsi="Arial" w:cs="Arial"/>
          <w:lang w:val="ru-RU"/>
        </w:rPr>
        <w:t xml:space="preserve"> размера платы по соглашению об установлении сервитута в отношении земельных 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980489" w:rsidRPr="000D0BF8" w:rsidRDefault="00980489" w:rsidP="000D0BF8">
      <w:pPr>
        <w:pStyle w:val="af"/>
        <w:numPr>
          <w:ilvl w:val="0"/>
          <w:numId w:val="4"/>
        </w:numPr>
        <w:tabs>
          <w:tab w:val="left" w:pos="4260"/>
        </w:tabs>
        <w:jc w:val="both"/>
        <w:rPr>
          <w:rFonts w:ascii="Arial" w:hAnsi="Arial" w:cs="Arial"/>
          <w:lang w:val="ru-RU"/>
        </w:rPr>
      </w:pPr>
      <w:r w:rsidRPr="000D0BF8">
        <w:rPr>
          <w:rFonts w:ascii="Arial" w:hAnsi="Arial" w:cs="Arial"/>
          <w:lang w:val="ru-RU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980489" w:rsidRPr="000D0BF8" w:rsidRDefault="00980489" w:rsidP="000D0BF8">
      <w:pPr>
        <w:pStyle w:val="af"/>
        <w:numPr>
          <w:ilvl w:val="0"/>
          <w:numId w:val="4"/>
        </w:numPr>
        <w:tabs>
          <w:tab w:val="left" w:pos="4260"/>
        </w:tabs>
        <w:jc w:val="both"/>
        <w:rPr>
          <w:rFonts w:ascii="Arial" w:hAnsi="Arial" w:cs="Arial"/>
          <w:lang w:val="ru-RU"/>
        </w:rPr>
      </w:pPr>
      <w:proofErr w:type="gramStart"/>
      <w:r w:rsidRPr="000D0BF8">
        <w:rPr>
          <w:rFonts w:ascii="Arial" w:hAnsi="Arial" w:cs="Arial"/>
          <w:lang w:val="ru-RU"/>
        </w:rPr>
        <w:t xml:space="preserve">Размер платы по соглашению об установлении сервитута, </w:t>
      </w:r>
      <w:r w:rsidR="005729E8" w:rsidRPr="000D0BF8">
        <w:rPr>
          <w:rFonts w:ascii="Arial" w:hAnsi="Arial" w:cs="Arial"/>
          <w:lang w:val="ru-RU"/>
        </w:rPr>
        <w:t>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5729E8" w:rsidRPr="000D0BF8" w:rsidRDefault="005729E8" w:rsidP="000D0BF8">
      <w:pPr>
        <w:pStyle w:val="af"/>
        <w:numPr>
          <w:ilvl w:val="0"/>
          <w:numId w:val="4"/>
        </w:numPr>
        <w:tabs>
          <w:tab w:val="left" w:pos="4260"/>
        </w:tabs>
        <w:jc w:val="both"/>
        <w:rPr>
          <w:rFonts w:ascii="Arial" w:hAnsi="Arial" w:cs="Arial"/>
          <w:lang w:val="ru-RU"/>
        </w:rPr>
      </w:pPr>
      <w:r w:rsidRPr="000D0BF8">
        <w:rPr>
          <w:rFonts w:ascii="Arial" w:hAnsi="Arial" w:cs="Arial"/>
          <w:lang w:val="ru-RU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5729E8" w:rsidRPr="000D0BF8" w:rsidRDefault="005729E8" w:rsidP="000D0BF8">
      <w:pPr>
        <w:pStyle w:val="af"/>
        <w:numPr>
          <w:ilvl w:val="0"/>
          <w:numId w:val="4"/>
        </w:numPr>
        <w:tabs>
          <w:tab w:val="left" w:pos="4260"/>
        </w:tabs>
        <w:jc w:val="both"/>
        <w:rPr>
          <w:rFonts w:ascii="Arial" w:hAnsi="Arial" w:cs="Arial"/>
          <w:lang w:val="ru-RU"/>
        </w:rPr>
      </w:pPr>
      <w:r w:rsidRPr="000D0BF8">
        <w:rPr>
          <w:rFonts w:ascii="Arial" w:hAnsi="Arial" w:cs="Arial"/>
          <w:lang w:val="ru-RU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980489" w:rsidRPr="000D0BF8" w:rsidRDefault="00980489" w:rsidP="00980489">
      <w:pPr>
        <w:pStyle w:val="af"/>
        <w:tabs>
          <w:tab w:val="left" w:pos="4260"/>
        </w:tabs>
        <w:rPr>
          <w:rFonts w:ascii="Arial" w:hAnsi="Arial" w:cs="Arial"/>
          <w:lang w:val="ru-RU"/>
        </w:rPr>
      </w:pPr>
    </w:p>
    <w:sectPr w:rsidR="00980489" w:rsidRPr="000D0BF8" w:rsidSect="004D0C96">
      <w:headerReference w:type="default" r:id="rId8"/>
      <w:type w:val="continuous"/>
      <w:pgSz w:w="11905" w:h="16837"/>
      <w:pgMar w:top="1134" w:right="565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E6" w:rsidRDefault="00DA08E6">
      <w:r>
        <w:separator/>
      </w:r>
    </w:p>
  </w:endnote>
  <w:endnote w:type="continuationSeparator" w:id="0">
    <w:p w:rsidR="00DA08E6" w:rsidRDefault="00D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E6" w:rsidRDefault="00DA08E6">
      <w:r>
        <w:separator/>
      </w:r>
    </w:p>
  </w:footnote>
  <w:footnote w:type="continuationSeparator" w:id="0">
    <w:p w:rsidR="00DA08E6" w:rsidRDefault="00DA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5D3B"/>
    <w:multiLevelType w:val="hybridMultilevel"/>
    <w:tmpl w:val="2DAEEC24"/>
    <w:lvl w:ilvl="0" w:tplc="6916FCB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12D29"/>
    <w:multiLevelType w:val="hybridMultilevel"/>
    <w:tmpl w:val="F90492C4"/>
    <w:lvl w:ilvl="0" w:tplc="028283A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C2E07"/>
    <w:rsid w:val="000D0BF8"/>
    <w:rsid w:val="00133E0A"/>
    <w:rsid w:val="0013736B"/>
    <w:rsid w:val="00145BDA"/>
    <w:rsid w:val="0016395F"/>
    <w:rsid w:val="001A6582"/>
    <w:rsid w:val="001B2ED3"/>
    <w:rsid w:val="001C32A7"/>
    <w:rsid w:val="001D68FB"/>
    <w:rsid w:val="00206F8E"/>
    <w:rsid w:val="002113A3"/>
    <w:rsid w:val="002678EE"/>
    <w:rsid w:val="002C17ED"/>
    <w:rsid w:val="002E713C"/>
    <w:rsid w:val="00336EBB"/>
    <w:rsid w:val="00357859"/>
    <w:rsid w:val="003E38F1"/>
    <w:rsid w:val="003F3397"/>
    <w:rsid w:val="00400F5A"/>
    <w:rsid w:val="004125AA"/>
    <w:rsid w:val="004170CD"/>
    <w:rsid w:val="00442AE6"/>
    <w:rsid w:val="004D0C96"/>
    <w:rsid w:val="005729E8"/>
    <w:rsid w:val="00595509"/>
    <w:rsid w:val="005C11F0"/>
    <w:rsid w:val="00656918"/>
    <w:rsid w:val="00657E89"/>
    <w:rsid w:val="00667575"/>
    <w:rsid w:val="006739EF"/>
    <w:rsid w:val="006D4057"/>
    <w:rsid w:val="00700CD1"/>
    <w:rsid w:val="007432E7"/>
    <w:rsid w:val="007861BF"/>
    <w:rsid w:val="008430DF"/>
    <w:rsid w:val="00851D5D"/>
    <w:rsid w:val="008D28C5"/>
    <w:rsid w:val="0091593B"/>
    <w:rsid w:val="00944A9D"/>
    <w:rsid w:val="00960D5D"/>
    <w:rsid w:val="00980489"/>
    <w:rsid w:val="00994962"/>
    <w:rsid w:val="009962D9"/>
    <w:rsid w:val="009A5BD5"/>
    <w:rsid w:val="00AA1D8C"/>
    <w:rsid w:val="00AA6FEC"/>
    <w:rsid w:val="00AB56D3"/>
    <w:rsid w:val="00AD6190"/>
    <w:rsid w:val="00AE5033"/>
    <w:rsid w:val="00AF6542"/>
    <w:rsid w:val="00B14FAA"/>
    <w:rsid w:val="00B84BF7"/>
    <w:rsid w:val="00BA5DCD"/>
    <w:rsid w:val="00BD0F5A"/>
    <w:rsid w:val="00C1128E"/>
    <w:rsid w:val="00C40B4E"/>
    <w:rsid w:val="00C512C5"/>
    <w:rsid w:val="00C519AD"/>
    <w:rsid w:val="00C54F32"/>
    <w:rsid w:val="00C9039C"/>
    <w:rsid w:val="00C9673A"/>
    <w:rsid w:val="00CD3A9A"/>
    <w:rsid w:val="00CD7441"/>
    <w:rsid w:val="00CF2F8E"/>
    <w:rsid w:val="00D55900"/>
    <w:rsid w:val="00D5697C"/>
    <w:rsid w:val="00D6566D"/>
    <w:rsid w:val="00D7763C"/>
    <w:rsid w:val="00DA08E6"/>
    <w:rsid w:val="00DB08A9"/>
    <w:rsid w:val="00DD368F"/>
    <w:rsid w:val="00E240B4"/>
    <w:rsid w:val="00E6492A"/>
    <w:rsid w:val="00EA2B16"/>
    <w:rsid w:val="00EB1EE6"/>
    <w:rsid w:val="00ED31D0"/>
    <w:rsid w:val="00EF682A"/>
    <w:rsid w:val="00F2004C"/>
    <w:rsid w:val="00F20A99"/>
    <w:rsid w:val="00F254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DB0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DB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11</cp:revision>
  <cp:lastPrinted>2018-05-21T03:09:00Z</cp:lastPrinted>
  <dcterms:created xsi:type="dcterms:W3CDTF">2018-05-24T08:34:00Z</dcterms:created>
  <dcterms:modified xsi:type="dcterms:W3CDTF">2018-11-16T07:10:00Z</dcterms:modified>
</cp:coreProperties>
</file>