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68" w:rsidRPr="00950668" w:rsidRDefault="00950668" w:rsidP="00950668">
      <w:pPr>
        <w:jc w:val="center"/>
        <w:rPr>
          <w:rFonts w:ascii="Arial" w:hAnsi="Arial" w:cs="Arial"/>
          <w:b/>
          <w:sz w:val="28"/>
          <w:szCs w:val="28"/>
        </w:rPr>
      </w:pPr>
      <w:r w:rsidRPr="00950668">
        <w:rPr>
          <w:rFonts w:ascii="Arial" w:hAnsi="Arial" w:cs="Arial"/>
          <w:b/>
          <w:sz w:val="28"/>
          <w:szCs w:val="28"/>
        </w:rPr>
        <w:t>АДМИНИСТРАЦИЯ</w:t>
      </w:r>
    </w:p>
    <w:p w:rsidR="00950668" w:rsidRPr="00950668" w:rsidRDefault="00950668" w:rsidP="00950668">
      <w:pPr>
        <w:jc w:val="center"/>
        <w:rPr>
          <w:rFonts w:ascii="Arial" w:hAnsi="Arial" w:cs="Arial"/>
          <w:b/>
          <w:sz w:val="28"/>
          <w:szCs w:val="28"/>
        </w:rPr>
      </w:pPr>
      <w:r w:rsidRPr="00950668">
        <w:rPr>
          <w:rFonts w:ascii="Arial" w:hAnsi="Arial" w:cs="Arial"/>
          <w:b/>
          <w:sz w:val="28"/>
          <w:szCs w:val="28"/>
        </w:rPr>
        <w:t>БЕЛОЯРСКОГО СЕЛЬСКОГО ПОСЕЛЕНИЯ</w:t>
      </w:r>
    </w:p>
    <w:p w:rsidR="00950668" w:rsidRPr="00950668" w:rsidRDefault="00950668" w:rsidP="00950668">
      <w:pPr>
        <w:jc w:val="center"/>
        <w:rPr>
          <w:rFonts w:ascii="Arial" w:hAnsi="Arial" w:cs="Arial"/>
          <w:b/>
          <w:sz w:val="28"/>
          <w:szCs w:val="28"/>
        </w:rPr>
      </w:pPr>
      <w:r w:rsidRPr="00950668">
        <w:rPr>
          <w:rFonts w:ascii="Arial" w:hAnsi="Arial" w:cs="Arial"/>
          <w:b/>
          <w:sz w:val="28"/>
          <w:szCs w:val="28"/>
        </w:rPr>
        <w:t>ТЕГУЛЬДЕТСКОГО РАЙОНА ТОМСКОЙ ОБЛАСТИ</w:t>
      </w:r>
    </w:p>
    <w:p w:rsidR="00950668" w:rsidRPr="00950668" w:rsidRDefault="00950668" w:rsidP="00950668">
      <w:pPr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950668" w:rsidRPr="00950668" w:rsidRDefault="00950668" w:rsidP="00950668">
      <w:pPr>
        <w:ind w:right="-1"/>
        <w:jc w:val="center"/>
        <w:rPr>
          <w:rFonts w:ascii="Arial" w:hAnsi="Arial" w:cs="Arial"/>
          <w:b/>
          <w:sz w:val="28"/>
          <w:szCs w:val="28"/>
        </w:rPr>
      </w:pPr>
      <w:r w:rsidRPr="00950668">
        <w:rPr>
          <w:rFonts w:ascii="Arial" w:hAnsi="Arial" w:cs="Arial"/>
          <w:b/>
          <w:sz w:val="28"/>
          <w:szCs w:val="28"/>
        </w:rPr>
        <w:t>ПОСТАНОВЛЕНИЕ</w:t>
      </w:r>
    </w:p>
    <w:p w:rsidR="00950668" w:rsidRPr="00C30FF5" w:rsidRDefault="00950668" w:rsidP="00C30FF5">
      <w:pPr>
        <w:rPr>
          <w:rFonts w:ascii="Arial" w:hAnsi="Arial" w:cs="Arial"/>
        </w:rPr>
      </w:pPr>
    </w:p>
    <w:p w:rsidR="00C30FF5" w:rsidRPr="00C30FF5" w:rsidRDefault="00C30FF5" w:rsidP="00C30FF5">
      <w:pPr>
        <w:jc w:val="center"/>
        <w:rPr>
          <w:rFonts w:ascii="Arial" w:hAnsi="Arial" w:cs="Arial"/>
        </w:rPr>
      </w:pPr>
      <w:r w:rsidRPr="00C30FF5">
        <w:rPr>
          <w:rFonts w:ascii="Arial" w:hAnsi="Arial" w:cs="Arial"/>
        </w:rPr>
        <w:t>п. Белый Яр</w:t>
      </w:r>
    </w:p>
    <w:p w:rsidR="00C6031B" w:rsidRDefault="00C6031B" w:rsidP="00C6031B">
      <w:pPr>
        <w:rPr>
          <w:rFonts w:ascii="Arial" w:hAnsi="Arial" w:cs="Arial"/>
        </w:rPr>
      </w:pPr>
    </w:p>
    <w:p w:rsidR="00C6031B" w:rsidRDefault="00CB53CE" w:rsidP="00C6031B">
      <w:pPr>
        <w:rPr>
          <w:rFonts w:ascii="Arial" w:hAnsi="Arial" w:cs="Arial"/>
        </w:rPr>
      </w:pPr>
      <w:r>
        <w:rPr>
          <w:rFonts w:ascii="Arial" w:hAnsi="Arial" w:cs="Arial"/>
        </w:rPr>
        <w:t>03</w:t>
      </w:r>
      <w:r w:rsidR="00DD672F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="00DD672F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="00C6031B">
        <w:rPr>
          <w:rFonts w:ascii="Arial" w:hAnsi="Arial" w:cs="Arial"/>
        </w:rPr>
        <w:t xml:space="preserve">                                                                                               </w:t>
      </w:r>
      <w:r w:rsidR="00C30FF5">
        <w:rPr>
          <w:rFonts w:ascii="Arial" w:hAnsi="Arial" w:cs="Arial"/>
        </w:rPr>
        <w:t xml:space="preserve">               </w:t>
      </w:r>
      <w:r w:rsidR="00B13853">
        <w:rPr>
          <w:rFonts w:ascii="Arial" w:hAnsi="Arial" w:cs="Arial"/>
        </w:rPr>
        <w:t xml:space="preserve">  </w:t>
      </w:r>
      <w:r w:rsidR="00C30F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3A30B9">
        <w:rPr>
          <w:rFonts w:ascii="Arial" w:hAnsi="Arial" w:cs="Arial"/>
        </w:rPr>
        <w:t xml:space="preserve">    </w:t>
      </w:r>
      <w:r w:rsidR="00C30FF5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14</w:t>
      </w:r>
      <w:r w:rsidR="00C30FF5">
        <w:rPr>
          <w:rFonts w:ascii="Arial" w:hAnsi="Arial" w:cs="Arial"/>
        </w:rPr>
        <w:t xml:space="preserve"> </w:t>
      </w:r>
    </w:p>
    <w:p w:rsidR="00C6031B" w:rsidRDefault="00C6031B" w:rsidP="00C6031B">
      <w:pPr>
        <w:tabs>
          <w:tab w:val="left" w:pos="4500"/>
        </w:tabs>
        <w:ind w:right="4855"/>
        <w:jc w:val="both"/>
        <w:rPr>
          <w:rFonts w:ascii="Arial" w:hAnsi="Arial" w:cs="Arial"/>
          <w:sz w:val="28"/>
          <w:szCs w:val="28"/>
        </w:rPr>
      </w:pPr>
    </w:p>
    <w:p w:rsidR="00C6031B" w:rsidRDefault="00C6031B" w:rsidP="00CB53CE">
      <w:pPr>
        <w:ind w:right="-5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дате, месте проведения публичных слушаний,</w:t>
      </w:r>
    </w:p>
    <w:p w:rsidR="00CB53CE" w:rsidRDefault="00C6031B" w:rsidP="00CB53CE">
      <w:pPr>
        <w:ind w:right="-5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формировании рабочей группы для проведения</w:t>
      </w:r>
      <w:r w:rsidR="00CB53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публичных слушаний</w:t>
      </w:r>
    </w:p>
    <w:p w:rsidR="00CB53CE" w:rsidRDefault="00C6031B" w:rsidP="00CB53CE">
      <w:pPr>
        <w:ind w:right="-5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по обсуждению проекта решения</w:t>
      </w:r>
      <w:r w:rsidR="00CB53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«</w:t>
      </w:r>
      <w:r w:rsidR="00386053" w:rsidRPr="00386053">
        <w:rPr>
          <w:rFonts w:ascii="Arial" w:hAnsi="Arial" w:cs="Arial"/>
          <w:sz w:val="22"/>
          <w:szCs w:val="22"/>
        </w:rPr>
        <w:t>О внесении изменений в Устав</w:t>
      </w:r>
    </w:p>
    <w:p w:rsidR="00CB53CE" w:rsidRDefault="00386053" w:rsidP="00CB53CE">
      <w:pPr>
        <w:ind w:right="-58"/>
        <w:jc w:val="center"/>
        <w:rPr>
          <w:rFonts w:ascii="Arial" w:hAnsi="Arial" w:cs="Arial"/>
          <w:sz w:val="22"/>
          <w:szCs w:val="22"/>
        </w:rPr>
      </w:pPr>
      <w:r w:rsidRPr="00386053">
        <w:rPr>
          <w:rFonts w:ascii="Arial" w:hAnsi="Arial" w:cs="Arial"/>
          <w:sz w:val="22"/>
          <w:szCs w:val="22"/>
        </w:rPr>
        <w:t xml:space="preserve"> муниципального образования «Белоярское сельское поселение» </w:t>
      </w:r>
    </w:p>
    <w:p w:rsidR="00C6031B" w:rsidRDefault="00386053" w:rsidP="00CB53CE">
      <w:pPr>
        <w:ind w:right="-58"/>
        <w:jc w:val="center"/>
        <w:rPr>
          <w:rFonts w:ascii="Arial" w:hAnsi="Arial" w:cs="Arial"/>
          <w:sz w:val="22"/>
          <w:szCs w:val="22"/>
        </w:rPr>
      </w:pPr>
      <w:r w:rsidRPr="00386053">
        <w:rPr>
          <w:rFonts w:ascii="Arial" w:hAnsi="Arial" w:cs="Arial"/>
          <w:sz w:val="22"/>
          <w:szCs w:val="22"/>
        </w:rPr>
        <w:t>Тегульдетского района Томской области</w:t>
      </w:r>
      <w:r w:rsidR="00C6031B">
        <w:rPr>
          <w:rFonts w:ascii="Arial" w:hAnsi="Arial" w:cs="Arial"/>
          <w:sz w:val="22"/>
          <w:szCs w:val="22"/>
        </w:rPr>
        <w:t>»</w:t>
      </w:r>
    </w:p>
    <w:p w:rsidR="00C6031B" w:rsidRDefault="00C6031B" w:rsidP="00C6031B">
      <w:pPr>
        <w:tabs>
          <w:tab w:val="left" w:pos="2580"/>
        </w:tabs>
        <w:ind w:right="283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C6031B" w:rsidRDefault="00C6031B" w:rsidP="00C6031B">
      <w:pPr>
        <w:ind w:right="2835"/>
        <w:rPr>
          <w:rFonts w:ascii="Arial" w:hAnsi="Arial" w:cs="Arial"/>
          <w:sz w:val="22"/>
          <w:szCs w:val="22"/>
        </w:rPr>
      </w:pPr>
    </w:p>
    <w:p w:rsidR="00C6031B" w:rsidRDefault="00C6031B" w:rsidP="003A2218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соответствии с Уставом Белоярского сельского поселения, Положением о публичных слушаниях в Белоярском се</w:t>
      </w:r>
      <w:r w:rsidR="003A2218">
        <w:rPr>
          <w:rFonts w:ascii="Arial" w:hAnsi="Arial" w:cs="Arial"/>
          <w:sz w:val="22"/>
          <w:szCs w:val="22"/>
        </w:rPr>
        <w:t xml:space="preserve">льском поселении, утвержденным </w:t>
      </w:r>
      <w:r>
        <w:rPr>
          <w:rFonts w:ascii="Arial" w:hAnsi="Arial" w:cs="Arial"/>
          <w:sz w:val="22"/>
          <w:szCs w:val="22"/>
        </w:rPr>
        <w:t>решением Совета Белоярского сельского поселения от 25.12.2017  № 2 (в редакции решения от 17.05.2018 № 6)</w:t>
      </w:r>
      <w:r w:rsidR="003A221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3A2218" w:rsidRPr="003A2218" w:rsidRDefault="003A2218" w:rsidP="003A221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3A2218">
        <w:rPr>
          <w:rFonts w:ascii="Arial" w:hAnsi="Arial" w:cs="Arial"/>
          <w:sz w:val="22"/>
          <w:szCs w:val="22"/>
        </w:rPr>
        <w:t>ПОСТАНОВЛЯЮ:</w:t>
      </w:r>
    </w:p>
    <w:p w:rsidR="00C6031B" w:rsidRDefault="00C6031B" w:rsidP="00B13853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gramStart"/>
      <w:r>
        <w:rPr>
          <w:rFonts w:ascii="Arial" w:hAnsi="Arial" w:cs="Arial"/>
          <w:sz w:val="22"/>
          <w:szCs w:val="22"/>
        </w:rPr>
        <w:t>Назначить дату проведения публичных слушаний по обсуждению проекта решения Совета Бело</w:t>
      </w:r>
      <w:r w:rsidR="00386053">
        <w:rPr>
          <w:rFonts w:ascii="Arial" w:hAnsi="Arial" w:cs="Arial"/>
          <w:sz w:val="22"/>
          <w:szCs w:val="22"/>
        </w:rPr>
        <w:t xml:space="preserve">ярского сельского поселения </w:t>
      </w:r>
      <w:r>
        <w:rPr>
          <w:rFonts w:ascii="Arial" w:hAnsi="Arial" w:cs="Arial"/>
          <w:sz w:val="22"/>
          <w:szCs w:val="22"/>
        </w:rPr>
        <w:t>«</w:t>
      </w:r>
      <w:r w:rsidR="00386053" w:rsidRPr="00386053">
        <w:rPr>
          <w:rFonts w:ascii="Arial" w:hAnsi="Arial" w:cs="Arial"/>
          <w:sz w:val="22"/>
          <w:szCs w:val="22"/>
        </w:rPr>
        <w:t>О внесении изменений в Устав муниципального образования «Белоярское сельское поселение» Тегульдетского района Томской области</w:t>
      </w:r>
      <w:r>
        <w:rPr>
          <w:rFonts w:ascii="Arial" w:hAnsi="Arial" w:cs="Arial"/>
          <w:sz w:val="22"/>
          <w:szCs w:val="22"/>
        </w:rPr>
        <w:t xml:space="preserve">» </w:t>
      </w:r>
      <w:r w:rsidR="00CB53CE">
        <w:rPr>
          <w:rFonts w:ascii="Arial" w:hAnsi="Arial" w:cs="Arial"/>
          <w:sz w:val="22"/>
          <w:szCs w:val="22"/>
        </w:rPr>
        <w:t>на 5</w:t>
      </w:r>
      <w:r>
        <w:rPr>
          <w:rFonts w:ascii="Arial" w:hAnsi="Arial" w:cs="Arial"/>
          <w:sz w:val="22"/>
          <w:szCs w:val="22"/>
        </w:rPr>
        <w:t xml:space="preserve"> </w:t>
      </w:r>
      <w:r w:rsidR="00CB53CE">
        <w:rPr>
          <w:rFonts w:ascii="Arial" w:hAnsi="Arial" w:cs="Arial"/>
          <w:sz w:val="22"/>
          <w:szCs w:val="22"/>
        </w:rPr>
        <w:t>июня</w:t>
      </w:r>
      <w:r w:rsidR="00DD672F">
        <w:rPr>
          <w:rFonts w:ascii="Arial" w:hAnsi="Arial" w:cs="Arial"/>
          <w:sz w:val="22"/>
          <w:szCs w:val="22"/>
        </w:rPr>
        <w:t xml:space="preserve"> 202</w:t>
      </w:r>
      <w:r w:rsidR="00CB53C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года в 1</w:t>
      </w:r>
      <w:r w:rsidR="00CB53C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-00 часов в помещении Администрации Белоярского сельского поселения по адресу: п. Белый Яр, Тегульдетского района, ул. Центральная, 2</w:t>
      </w:r>
      <w:proofErr w:type="gramEnd"/>
    </w:p>
    <w:p w:rsidR="00C6031B" w:rsidRDefault="00C6031B" w:rsidP="00C6031B">
      <w:pPr>
        <w:pStyle w:val="a5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Сформировать рабочую группу по проведению публичных слушаний в составе:</w:t>
      </w:r>
    </w:p>
    <w:p w:rsidR="00C6031B" w:rsidRDefault="00CB53CE" w:rsidP="00C6031B">
      <w:pPr>
        <w:pStyle w:val="a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Стельмах И.Н</w:t>
      </w:r>
      <w:r w:rsidR="00C6031B">
        <w:rPr>
          <w:rFonts w:ascii="Arial" w:hAnsi="Arial" w:cs="Arial"/>
          <w:sz w:val="22"/>
          <w:szCs w:val="22"/>
        </w:rPr>
        <w:t xml:space="preserve">. – от Администрации Белоярского </w:t>
      </w:r>
      <w:proofErr w:type="gramStart"/>
      <w:r w:rsidR="00C6031B">
        <w:rPr>
          <w:rFonts w:ascii="Arial" w:hAnsi="Arial" w:cs="Arial"/>
          <w:sz w:val="22"/>
          <w:szCs w:val="22"/>
        </w:rPr>
        <w:t>сельского</w:t>
      </w:r>
      <w:proofErr w:type="gramEnd"/>
      <w:r w:rsidR="00C6031B">
        <w:rPr>
          <w:rFonts w:ascii="Arial" w:hAnsi="Arial" w:cs="Arial"/>
          <w:sz w:val="22"/>
          <w:szCs w:val="22"/>
        </w:rPr>
        <w:t xml:space="preserve"> поселения;</w:t>
      </w:r>
    </w:p>
    <w:p w:rsidR="00CB53CE" w:rsidRDefault="00CB53CE" w:rsidP="00CB53CE">
      <w:pPr>
        <w:pStyle w:val="a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Никкель Е.И. – от Администрации Белоярского </w:t>
      </w:r>
      <w:proofErr w:type="gramStart"/>
      <w:r>
        <w:rPr>
          <w:rFonts w:ascii="Arial" w:hAnsi="Arial" w:cs="Arial"/>
          <w:sz w:val="22"/>
          <w:szCs w:val="22"/>
        </w:rPr>
        <w:t>сельского</w:t>
      </w:r>
      <w:proofErr w:type="gramEnd"/>
      <w:r>
        <w:rPr>
          <w:rFonts w:ascii="Arial" w:hAnsi="Arial" w:cs="Arial"/>
          <w:sz w:val="22"/>
          <w:szCs w:val="22"/>
        </w:rPr>
        <w:t xml:space="preserve"> поселения;</w:t>
      </w:r>
    </w:p>
    <w:p w:rsidR="00C6031B" w:rsidRDefault="00C6031B" w:rsidP="00C6031B">
      <w:pPr>
        <w:pStyle w:val="a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Гриценко О.Н. – от депутатов Совета Белоярского </w:t>
      </w:r>
      <w:proofErr w:type="gramStart"/>
      <w:r>
        <w:rPr>
          <w:rFonts w:ascii="Arial" w:hAnsi="Arial" w:cs="Arial"/>
          <w:sz w:val="22"/>
          <w:szCs w:val="22"/>
        </w:rPr>
        <w:t>сельского</w:t>
      </w:r>
      <w:proofErr w:type="gramEnd"/>
      <w:r>
        <w:rPr>
          <w:rFonts w:ascii="Arial" w:hAnsi="Arial" w:cs="Arial"/>
          <w:sz w:val="22"/>
          <w:szCs w:val="22"/>
        </w:rPr>
        <w:t xml:space="preserve"> поселения;</w:t>
      </w:r>
    </w:p>
    <w:p w:rsidR="00C6031B" w:rsidRDefault="00C6031B" w:rsidP="00C6031B">
      <w:pPr>
        <w:pStyle w:val="a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Журавлева Л.С. - от депутатов Совета Белоярского сельского поселения.</w:t>
      </w:r>
    </w:p>
    <w:p w:rsidR="00C6031B" w:rsidRDefault="00C6031B" w:rsidP="00C6031B">
      <w:pPr>
        <w:pStyle w:val="a5"/>
        <w:ind w:left="142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Предложения</w:t>
      </w:r>
      <w:r w:rsidR="00DD672F">
        <w:rPr>
          <w:rFonts w:ascii="Arial" w:hAnsi="Arial" w:cs="Arial"/>
          <w:sz w:val="22"/>
          <w:szCs w:val="22"/>
        </w:rPr>
        <w:t xml:space="preserve"> и замечания по проекту </w:t>
      </w:r>
      <w:r w:rsidR="00386053">
        <w:rPr>
          <w:rFonts w:ascii="Arial" w:hAnsi="Arial" w:cs="Arial"/>
          <w:sz w:val="22"/>
          <w:szCs w:val="22"/>
        </w:rPr>
        <w:t>решения</w:t>
      </w:r>
      <w:r>
        <w:rPr>
          <w:rFonts w:ascii="Arial" w:hAnsi="Arial" w:cs="Arial"/>
          <w:sz w:val="22"/>
          <w:szCs w:val="22"/>
        </w:rPr>
        <w:t xml:space="preserve"> Совета Белоярского сельского поселения «</w:t>
      </w:r>
      <w:r w:rsidR="00DD672F">
        <w:rPr>
          <w:rFonts w:ascii="Arial" w:hAnsi="Arial" w:cs="Arial"/>
          <w:sz w:val="22"/>
          <w:szCs w:val="22"/>
        </w:rPr>
        <w:t xml:space="preserve">О внесении изменений в Устав </w:t>
      </w:r>
      <w:r w:rsidR="00386053" w:rsidRPr="00386053">
        <w:rPr>
          <w:rFonts w:ascii="Arial" w:hAnsi="Arial" w:cs="Arial"/>
          <w:sz w:val="22"/>
          <w:szCs w:val="22"/>
        </w:rPr>
        <w:t>муниципального образования «Белоярское сельское поселение» Тегульдетского района Томской области</w:t>
      </w:r>
      <w:r>
        <w:rPr>
          <w:rFonts w:ascii="Arial" w:hAnsi="Arial" w:cs="Arial"/>
          <w:sz w:val="22"/>
          <w:szCs w:val="22"/>
        </w:rPr>
        <w:t>» принимаются в течени</w:t>
      </w:r>
      <w:proofErr w:type="gramStart"/>
      <w:r>
        <w:rPr>
          <w:rFonts w:ascii="Arial" w:hAnsi="Arial" w:cs="Arial"/>
          <w:sz w:val="22"/>
          <w:szCs w:val="22"/>
        </w:rPr>
        <w:t>и</w:t>
      </w:r>
      <w:proofErr w:type="gramEnd"/>
      <w:r>
        <w:rPr>
          <w:rFonts w:ascii="Arial" w:hAnsi="Arial" w:cs="Arial"/>
          <w:sz w:val="22"/>
          <w:szCs w:val="22"/>
        </w:rPr>
        <w:t xml:space="preserve"> 30 календарных дней с момента опубликования (обнародования) настоящего решения по адресу: 636909, Томская область, Тегульдетский район, п. Белый Яр, ул. Центральная, 2.   Отве</w:t>
      </w:r>
      <w:r w:rsidR="00CB53CE">
        <w:rPr>
          <w:rFonts w:ascii="Arial" w:hAnsi="Arial" w:cs="Arial"/>
          <w:sz w:val="22"/>
          <w:szCs w:val="22"/>
        </w:rPr>
        <w:t>тственный за сбор информации – у</w:t>
      </w:r>
      <w:r>
        <w:rPr>
          <w:rFonts w:ascii="Arial" w:hAnsi="Arial" w:cs="Arial"/>
          <w:sz w:val="22"/>
          <w:szCs w:val="22"/>
        </w:rPr>
        <w:t xml:space="preserve">правляющий делами Белоярского </w:t>
      </w:r>
      <w:proofErr w:type="gramStart"/>
      <w:r>
        <w:rPr>
          <w:rFonts w:ascii="Arial" w:hAnsi="Arial" w:cs="Arial"/>
          <w:sz w:val="22"/>
          <w:szCs w:val="22"/>
        </w:rPr>
        <w:t>сельского</w:t>
      </w:r>
      <w:proofErr w:type="gramEnd"/>
      <w:r>
        <w:rPr>
          <w:rFonts w:ascii="Arial" w:hAnsi="Arial" w:cs="Arial"/>
          <w:sz w:val="22"/>
          <w:szCs w:val="22"/>
        </w:rPr>
        <w:t xml:space="preserve"> поселения Стельмах И.Н., тел.8(38246)34115.</w:t>
      </w:r>
    </w:p>
    <w:p w:rsidR="00C6031B" w:rsidRDefault="00C6031B" w:rsidP="00C6031B">
      <w:pPr>
        <w:pStyle w:val="a5"/>
        <w:ind w:left="0"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Настоящее </w:t>
      </w:r>
      <w:r w:rsidR="007618D2">
        <w:rPr>
          <w:rFonts w:ascii="Arial" w:hAnsi="Arial" w:cs="Arial"/>
          <w:sz w:val="22"/>
          <w:szCs w:val="22"/>
        </w:rPr>
        <w:t>постановление</w:t>
      </w:r>
      <w:r>
        <w:rPr>
          <w:rFonts w:ascii="Arial" w:hAnsi="Arial" w:cs="Arial"/>
          <w:sz w:val="22"/>
          <w:szCs w:val="22"/>
        </w:rPr>
        <w:t xml:space="preserve"> опубликовать (обнародовать) в Информационном бюллетене Совета и Администрации Белоярского сельского поселения и на сайте муниципального образования «Белоярское сельское поселение» </w:t>
      </w:r>
      <w:hyperlink r:id="rId7" w:history="1">
        <w:r>
          <w:rPr>
            <w:rStyle w:val="a3"/>
            <w:rFonts w:ascii="Arial" w:hAnsi="Arial" w:cs="Arial"/>
            <w:sz w:val="22"/>
            <w:szCs w:val="22"/>
            <w:lang w:val="en-US"/>
          </w:rPr>
          <w:t>http</w:t>
        </w:r>
        <w:r>
          <w:rPr>
            <w:rStyle w:val="a3"/>
            <w:rFonts w:ascii="Arial" w:hAnsi="Arial" w:cs="Arial"/>
            <w:sz w:val="22"/>
            <w:szCs w:val="22"/>
          </w:rPr>
          <w:t>://</w:t>
        </w:r>
        <w:r>
          <w:rPr>
            <w:rStyle w:val="a3"/>
            <w:rFonts w:ascii="Arial" w:hAnsi="Arial" w:cs="Arial"/>
            <w:sz w:val="22"/>
            <w:szCs w:val="22"/>
            <w:lang w:val="en-US"/>
          </w:rPr>
          <w:t>belselpos</w:t>
        </w:r>
        <w:r>
          <w:rPr>
            <w:rStyle w:val="a3"/>
            <w:rFonts w:ascii="Arial" w:hAnsi="Arial" w:cs="Arial"/>
            <w:sz w:val="22"/>
            <w:szCs w:val="22"/>
          </w:rPr>
          <w:t>.</w:t>
        </w:r>
        <w:r>
          <w:rPr>
            <w:rStyle w:val="a3"/>
            <w:rFonts w:ascii="Arial" w:hAnsi="Arial" w:cs="Arial"/>
            <w:sz w:val="22"/>
            <w:szCs w:val="22"/>
            <w:lang w:val="en-US"/>
          </w:rPr>
          <w:t>tomsk</w:t>
        </w:r>
        <w:r>
          <w:rPr>
            <w:rStyle w:val="a3"/>
            <w:rFonts w:ascii="Arial" w:hAnsi="Arial" w:cs="Arial"/>
            <w:sz w:val="22"/>
            <w:szCs w:val="22"/>
          </w:rPr>
          <w:t>.</w:t>
        </w:r>
        <w:r>
          <w:rPr>
            <w:rStyle w:val="a3"/>
            <w:rFonts w:ascii="Arial" w:hAnsi="Arial" w:cs="Arial"/>
            <w:sz w:val="22"/>
            <w:szCs w:val="22"/>
            <w:lang w:val="en-US"/>
          </w:rPr>
          <w:t>ru</w:t>
        </w:r>
      </w:hyperlink>
      <w:r>
        <w:rPr>
          <w:rFonts w:ascii="Arial" w:hAnsi="Arial" w:cs="Arial"/>
          <w:sz w:val="22"/>
          <w:szCs w:val="22"/>
        </w:rPr>
        <w:t xml:space="preserve"> в информационно-телекоммуникационной сети «Интернет». </w:t>
      </w:r>
    </w:p>
    <w:p w:rsidR="00C6031B" w:rsidRDefault="00C6031B" w:rsidP="00B13853">
      <w:pPr>
        <w:pStyle w:val="a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Настоящее </w:t>
      </w:r>
      <w:r w:rsidR="007618D2">
        <w:rPr>
          <w:rFonts w:ascii="Arial" w:hAnsi="Arial" w:cs="Arial"/>
          <w:sz w:val="22"/>
          <w:szCs w:val="22"/>
        </w:rPr>
        <w:t>постановление</w:t>
      </w:r>
      <w:r>
        <w:rPr>
          <w:rFonts w:ascii="Arial" w:hAnsi="Arial" w:cs="Arial"/>
          <w:sz w:val="22"/>
          <w:szCs w:val="22"/>
        </w:rPr>
        <w:t xml:space="preserve"> вступает в силу со дня его опубликования (обнародования).   </w:t>
      </w:r>
    </w:p>
    <w:p w:rsidR="00C6031B" w:rsidRDefault="00C6031B" w:rsidP="00C6031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</w:p>
    <w:p w:rsidR="00C6031B" w:rsidRDefault="00C6031B" w:rsidP="00C6031B">
      <w:pPr>
        <w:pStyle w:val="a4"/>
        <w:spacing w:before="0" w:beforeAutospacing="0" w:after="0" w:afterAutospacing="0"/>
        <w:ind w:firstLine="709"/>
        <w:rPr>
          <w:rFonts w:ascii="Arial" w:hAnsi="Arial" w:cs="Arial"/>
          <w:sz w:val="22"/>
          <w:szCs w:val="22"/>
        </w:rPr>
      </w:pPr>
    </w:p>
    <w:p w:rsidR="00950668" w:rsidRDefault="00950668" w:rsidP="00C6031B">
      <w:pPr>
        <w:pStyle w:val="a4"/>
        <w:spacing w:before="0" w:beforeAutospacing="0" w:after="0" w:afterAutospacing="0"/>
        <w:ind w:firstLine="709"/>
        <w:rPr>
          <w:rFonts w:ascii="Arial" w:hAnsi="Arial" w:cs="Arial"/>
          <w:sz w:val="22"/>
          <w:szCs w:val="22"/>
        </w:rPr>
      </w:pPr>
    </w:p>
    <w:p w:rsidR="003A30B9" w:rsidRDefault="001E7AA8" w:rsidP="001E7AA8">
      <w:pPr>
        <w:jc w:val="both"/>
        <w:rPr>
          <w:rFonts w:ascii="Arial" w:hAnsi="Arial" w:cs="Arial"/>
          <w:sz w:val="22"/>
          <w:szCs w:val="22"/>
        </w:rPr>
      </w:pPr>
      <w:r w:rsidRPr="001E7AA8">
        <w:rPr>
          <w:rFonts w:ascii="Arial" w:hAnsi="Arial" w:cs="Arial"/>
          <w:sz w:val="22"/>
          <w:szCs w:val="22"/>
        </w:rPr>
        <w:t xml:space="preserve">Глава Белоярского </w:t>
      </w:r>
    </w:p>
    <w:p w:rsidR="00E97A34" w:rsidRPr="00DD672F" w:rsidRDefault="001E7AA8" w:rsidP="001E7AA8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1E7AA8">
        <w:rPr>
          <w:rFonts w:ascii="Arial" w:hAnsi="Arial" w:cs="Arial"/>
          <w:sz w:val="22"/>
          <w:szCs w:val="22"/>
        </w:rPr>
        <w:t>сельского</w:t>
      </w:r>
      <w:proofErr w:type="gramEnd"/>
      <w:r w:rsidR="00DD672F">
        <w:rPr>
          <w:rFonts w:ascii="Arial" w:hAnsi="Arial" w:cs="Arial"/>
          <w:sz w:val="22"/>
          <w:szCs w:val="22"/>
        </w:rPr>
        <w:t xml:space="preserve"> поселения</w:t>
      </w:r>
      <w:r w:rsidRPr="001E7AA8">
        <w:rPr>
          <w:rFonts w:ascii="Arial" w:hAnsi="Arial" w:cs="Arial"/>
          <w:sz w:val="22"/>
          <w:szCs w:val="22"/>
        </w:rPr>
        <w:t xml:space="preserve">                                   </w:t>
      </w:r>
      <w:r w:rsidR="00950668">
        <w:rPr>
          <w:rFonts w:ascii="Arial" w:hAnsi="Arial" w:cs="Arial"/>
          <w:sz w:val="22"/>
          <w:szCs w:val="22"/>
        </w:rPr>
        <w:t xml:space="preserve">              </w:t>
      </w:r>
      <w:bookmarkStart w:id="0" w:name="_GoBack"/>
      <w:bookmarkEnd w:id="0"/>
      <w:r w:rsidR="00950668">
        <w:rPr>
          <w:rFonts w:ascii="Arial" w:hAnsi="Arial" w:cs="Arial"/>
          <w:sz w:val="22"/>
          <w:szCs w:val="22"/>
        </w:rPr>
        <w:t xml:space="preserve">          </w:t>
      </w:r>
      <w:r w:rsidR="00CB53CE">
        <w:rPr>
          <w:rFonts w:ascii="Arial" w:hAnsi="Arial" w:cs="Arial"/>
          <w:sz w:val="22"/>
          <w:szCs w:val="22"/>
        </w:rPr>
        <w:t xml:space="preserve">      </w:t>
      </w:r>
      <w:r w:rsidR="003A30B9">
        <w:rPr>
          <w:rFonts w:ascii="Arial" w:hAnsi="Arial" w:cs="Arial"/>
          <w:sz w:val="22"/>
          <w:szCs w:val="22"/>
        </w:rPr>
        <w:t xml:space="preserve">                                 </w:t>
      </w:r>
      <w:r w:rsidR="00950668">
        <w:rPr>
          <w:rFonts w:ascii="Arial" w:hAnsi="Arial" w:cs="Arial"/>
          <w:sz w:val="22"/>
          <w:szCs w:val="22"/>
        </w:rPr>
        <w:t xml:space="preserve"> </w:t>
      </w:r>
      <w:r w:rsidRPr="001E7AA8">
        <w:rPr>
          <w:rFonts w:ascii="Arial" w:hAnsi="Arial" w:cs="Arial"/>
          <w:sz w:val="22"/>
          <w:szCs w:val="22"/>
        </w:rPr>
        <w:t xml:space="preserve"> В.Н.</w:t>
      </w:r>
      <w:r w:rsidR="00DD672F">
        <w:rPr>
          <w:rFonts w:ascii="Arial" w:hAnsi="Arial" w:cs="Arial"/>
          <w:sz w:val="22"/>
          <w:szCs w:val="22"/>
        </w:rPr>
        <w:t xml:space="preserve"> </w:t>
      </w:r>
      <w:r w:rsidRPr="001E7AA8">
        <w:rPr>
          <w:rFonts w:ascii="Arial" w:hAnsi="Arial" w:cs="Arial"/>
          <w:sz w:val="22"/>
          <w:szCs w:val="22"/>
        </w:rPr>
        <w:t>Поздняков</w:t>
      </w:r>
    </w:p>
    <w:sectPr w:rsidR="00E97A34" w:rsidRPr="00DD672F" w:rsidSect="00CB53CE">
      <w:pgSz w:w="11906" w:h="16838"/>
      <w:pgMar w:top="1134" w:right="567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469" w:rsidRDefault="00F50469" w:rsidP="00C30FF5">
      <w:r>
        <w:separator/>
      </w:r>
    </w:p>
  </w:endnote>
  <w:endnote w:type="continuationSeparator" w:id="0">
    <w:p w:rsidR="00F50469" w:rsidRDefault="00F50469" w:rsidP="00C3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469" w:rsidRDefault="00F50469" w:rsidP="00C30FF5">
      <w:r>
        <w:separator/>
      </w:r>
    </w:p>
  </w:footnote>
  <w:footnote w:type="continuationSeparator" w:id="0">
    <w:p w:rsidR="00F50469" w:rsidRDefault="00F50469" w:rsidP="00C30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B5"/>
    <w:rsid w:val="0008105D"/>
    <w:rsid w:val="001E7AA8"/>
    <w:rsid w:val="00386053"/>
    <w:rsid w:val="003A2218"/>
    <w:rsid w:val="003A30B9"/>
    <w:rsid w:val="003D2007"/>
    <w:rsid w:val="00470943"/>
    <w:rsid w:val="00705812"/>
    <w:rsid w:val="007618D2"/>
    <w:rsid w:val="007C37D4"/>
    <w:rsid w:val="007E1268"/>
    <w:rsid w:val="00950668"/>
    <w:rsid w:val="00B13853"/>
    <w:rsid w:val="00B41235"/>
    <w:rsid w:val="00B44A49"/>
    <w:rsid w:val="00C30FF5"/>
    <w:rsid w:val="00C6031B"/>
    <w:rsid w:val="00CB53CE"/>
    <w:rsid w:val="00CF3DB5"/>
    <w:rsid w:val="00D92055"/>
    <w:rsid w:val="00D976DE"/>
    <w:rsid w:val="00DD672F"/>
    <w:rsid w:val="00E463A0"/>
    <w:rsid w:val="00E97A34"/>
    <w:rsid w:val="00F5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6031B"/>
    <w:rPr>
      <w:color w:val="0000FF"/>
      <w:u w:val="single"/>
    </w:rPr>
  </w:style>
  <w:style w:type="paragraph" w:styleId="a4">
    <w:name w:val="Normal (Web)"/>
    <w:basedOn w:val="a"/>
    <w:semiHidden/>
    <w:unhideWhenUsed/>
    <w:rsid w:val="00C6031B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semiHidden/>
    <w:unhideWhenUsed/>
    <w:rsid w:val="00C6031B"/>
    <w:pPr>
      <w:ind w:left="540"/>
    </w:pPr>
  </w:style>
  <w:style w:type="character" w:customStyle="1" w:styleId="a6">
    <w:name w:val="Основной текст с отступом Знак"/>
    <w:basedOn w:val="a0"/>
    <w:link w:val="a5"/>
    <w:semiHidden/>
    <w:rsid w:val="00C60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30F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0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30F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0F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6031B"/>
    <w:rPr>
      <w:color w:val="0000FF"/>
      <w:u w:val="single"/>
    </w:rPr>
  </w:style>
  <w:style w:type="paragraph" w:styleId="a4">
    <w:name w:val="Normal (Web)"/>
    <w:basedOn w:val="a"/>
    <w:semiHidden/>
    <w:unhideWhenUsed/>
    <w:rsid w:val="00C6031B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semiHidden/>
    <w:unhideWhenUsed/>
    <w:rsid w:val="00C6031B"/>
    <w:pPr>
      <w:ind w:left="540"/>
    </w:pPr>
  </w:style>
  <w:style w:type="character" w:customStyle="1" w:styleId="a6">
    <w:name w:val="Основной текст с отступом Знак"/>
    <w:basedOn w:val="a0"/>
    <w:link w:val="a5"/>
    <w:semiHidden/>
    <w:rsid w:val="00C60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30F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0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30F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0F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lselpos.tom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cp:lastPrinted>2023-05-05T05:16:00Z</cp:lastPrinted>
  <dcterms:created xsi:type="dcterms:W3CDTF">2022-06-03T02:26:00Z</dcterms:created>
  <dcterms:modified xsi:type="dcterms:W3CDTF">2023-05-15T09:14:00Z</dcterms:modified>
</cp:coreProperties>
</file>