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>Администрация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 xml:space="preserve"> Белоярского сельского поселения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4629C2">
        <w:rPr>
          <w:rFonts w:ascii="Arial" w:eastAsia="Times New Roman" w:hAnsi="Arial" w:cs="Arial"/>
          <w:b/>
          <w:sz w:val="40"/>
          <w:szCs w:val="40"/>
          <w:lang w:eastAsia="ru-RU"/>
        </w:rPr>
        <w:t>Тегульдетского района Томской области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4629C2">
        <w:rPr>
          <w:rFonts w:ascii="Arial" w:eastAsia="Times New Roman" w:hAnsi="Arial" w:cs="Arial"/>
          <w:b/>
          <w:sz w:val="36"/>
          <w:szCs w:val="36"/>
          <w:lang w:eastAsia="ru-RU"/>
        </w:rPr>
        <w:t>РАСПОРЯЖЕНИЕ</w:t>
      </w: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lang w:eastAsia="ru-RU"/>
        </w:rPr>
      </w:pPr>
    </w:p>
    <w:p w:rsidR="004629C2" w:rsidRPr="004629C2" w:rsidRDefault="004629C2" w:rsidP="004629C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п. Белый Яр</w:t>
      </w:r>
    </w:p>
    <w:p w:rsidR="004629C2" w:rsidRPr="004629C2" w:rsidRDefault="004629C2" w:rsidP="004629C2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ru-RU"/>
        </w:rPr>
      </w:pPr>
    </w:p>
    <w:p w:rsidR="0012396A" w:rsidRPr="0012396A" w:rsidRDefault="00CE5BB2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2396A" w:rsidRPr="0012396A" w:rsidRDefault="0012396A" w:rsidP="0012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2396A" w:rsidRPr="004629C2" w:rsidRDefault="00822348" w:rsidP="004629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.2024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№ 1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5B4790" w:rsidRPr="004629C2" w:rsidRDefault="005B4790" w:rsidP="005B47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рограммы профилактики рисков причинения вреда</w:t>
      </w:r>
      <w:proofErr w:type="gramEnd"/>
    </w:p>
    <w:p w:rsidR="005B4790" w:rsidRPr="004629C2" w:rsidRDefault="003B3E9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(ущерба) охраняемым законом ценностям при осуществлении муниципального</w:t>
      </w:r>
    </w:p>
    <w:p w:rsidR="00626156" w:rsidRPr="004629C2" w:rsidRDefault="001741F7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3B3E96" w:rsidRPr="004629C2" w:rsidRDefault="00626156" w:rsidP="005B4790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Тегульдетского района Томской области 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8223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B3E9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3B3E96" w:rsidRPr="004629C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3E96" w:rsidRPr="004629C2" w:rsidRDefault="003B3E96" w:rsidP="003B3E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3B3E96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о</w:t>
      </w:r>
      <w:hyperlink r:id="rId9" w:history="1">
        <w:r w:rsidRPr="004629C2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статьей 44</w:t>
        </w:r>
      </w:hyperlink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июля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№248-ФЗ 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234B8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Федеральный закон №248-ФЗ)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31 июля 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124D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№247-ФЗ «Об обязательных требованиях в Российской Федерации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 Правительства Российской Федерации от 25.06.2021 №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990 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</w:t>
      </w:r>
      <w:proofErr w:type="gramEnd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рисков причинения вреда (ущерба) охраняемым законом ценностям</w:t>
      </w:r>
      <w:r w:rsidR="009626F7" w:rsidRPr="004629C2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 xml:space="preserve">решением Совета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5234B8" w:rsidRPr="004629C2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2396A" w:rsidRPr="004629C2">
        <w:rPr>
          <w:rFonts w:ascii="Arial" w:hAnsi="Arial" w:cs="Arial"/>
          <w:sz w:val="24"/>
          <w:szCs w:val="24"/>
        </w:rPr>
        <w:t>17.</w:t>
      </w:r>
      <w:r w:rsidR="005234B8" w:rsidRPr="004629C2">
        <w:rPr>
          <w:rFonts w:ascii="Arial" w:hAnsi="Arial" w:cs="Arial"/>
          <w:sz w:val="24"/>
          <w:szCs w:val="24"/>
        </w:rPr>
        <w:t xml:space="preserve">12.2021 № </w:t>
      </w:r>
      <w:r w:rsidR="004629C2" w:rsidRPr="004629C2">
        <w:rPr>
          <w:rFonts w:ascii="Arial" w:hAnsi="Arial" w:cs="Arial"/>
          <w:sz w:val="24"/>
          <w:szCs w:val="24"/>
        </w:rPr>
        <w:t>8</w:t>
      </w:r>
      <w:r w:rsidR="0012396A" w:rsidRPr="004629C2">
        <w:rPr>
          <w:rFonts w:ascii="Arial" w:hAnsi="Arial" w:cs="Arial"/>
          <w:sz w:val="24"/>
          <w:szCs w:val="24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>«Об утверждении Положения</w:t>
      </w:r>
      <w:r w:rsidR="0012396A" w:rsidRPr="004629C2">
        <w:rPr>
          <w:rFonts w:ascii="Arial" w:hAnsi="Arial" w:cs="Arial"/>
          <w:sz w:val="24"/>
          <w:szCs w:val="24"/>
        </w:rPr>
        <w:t xml:space="preserve"> </w:t>
      </w:r>
      <w:r w:rsidR="005234B8" w:rsidRPr="004629C2">
        <w:rPr>
          <w:rFonts w:ascii="Arial" w:hAnsi="Arial" w:cs="Arial"/>
          <w:sz w:val="24"/>
          <w:szCs w:val="24"/>
        </w:rPr>
        <w:t xml:space="preserve">о муниципальном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="005234B8" w:rsidRPr="004629C2">
        <w:rPr>
          <w:rFonts w:ascii="Arial" w:hAnsi="Arial" w:cs="Arial"/>
          <w:sz w:val="24"/>
          <w:szCs w:val="24"/>
        </w:rPr>
        <w:t xml:space="preserve"> контроле», </w:t>
      </w:r>
      <w:r w:rsidR="004629C2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B3E96" w:rsidRPr="004629C2" w:rsidRDefault="00CE5BB2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РАСПОРЯЖАЮСЬ</w:t>
      </w:r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B3E96" w:rsidRPr="004629C2" w:rsidRDefault="003B3E96" w:rsidP="003B3E9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sub_1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рограмму профилактики рисков причинения вреда (ущерба) охраняемым законом ценностям при осуществлении муниципального </w:t>
      </w:r>
      <w:r w:rsidR="001741F7"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12396A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26156" w:rsidRPr="004629C2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Тегульдетского района Томской области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8223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</w:t>
      </w:r>
      <w:hyperlink w:anchor="sub_1000" w:history="1">
        <w:r w:rsidRPr="004629C2">
          <w:rPr>
            <w:rFonts w:ascii="Arial" w:eastAsia="Times New Roman" w:hAnsi="Arial" w:cs="Arial"/>
            <w:sz w:val="24"/>
            <w:szCs w:val="24"/>
            <w:lang w:eastAsia="ru-RU"/>
          </w:rPr>
          <w:t>приложению</w:t>
        </w:r>
      </w:hyperlink>
      <w:r w:rsidR="005B4790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распоряжению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bookmarkEnd w:id="0"/>
    <w:p w:rsidR="005B4790" w:rsidRPr="004629C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2. Настоящее распоряжение вступает в силу со дня его подписания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>, но не ранее 1 января 202</w:t>
      </w:r>
      <w:r w:rsidR="00822348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C7A00"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5B4790" w:rsidRPr="004629C2" w:rsidRDefault="005B4790" w:rsidP="005B47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bookmarkEnd w:id="1"/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исполнения настоящего распоряжения </w:t>
      </w:r>
      <w:r w:rsidR="00A6097E" w:rsidRPr="004629C2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790" w:rsidRPr="004629C2" w:rsidRDefault="005B4790" w:rsidP="005B47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</w:p>
    <w:p w:rsidR="00A6097E" w:rsidRPr="004629C2" w:rsidRDefault="00A6097E" w:rsidP="00A6097E">
      <w:pPr>
        <w:tabs>
          <w:tab w:val="left" w:pos="3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сельского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                                                   </w:t>
      </w:r>
      <w:r w:rsidR="004629C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BB2" w:rsidRPr="004629C2">
        <w:rPr>
          <w:rFonts w:ascii="Arial" w:eastAsia="Times New Roman" w:hAnsi="Arial" w:cs="Arial"/>
          <w:sz w:val="24"/>
          <w:szCs w:val="24"/>
          <w:lang w:eastAsia="ru-RU"/>
        </w:rPr>
        <w:t>В.Н.Поздняков</w:t>
      </w: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6097E" w:rsidRPr="004629C2" w:rsidRDefault="00A6097E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E5BB2" w:rsidRDefault="00CE5BB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29C2" w:rsidRDefault="004629C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629C2" w:rsidRPr="004629C2" w:rsidRDefault="004629C2" w:rsidP="00A6097E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4790" w:rsidRPr="004629C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5B4790" w:rsidRPr="004629C2" w:rsidRDefault="005B4790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  <w:color w:val="000000"/>
        </w:rPr>
        <w:t xml:space="preserve">к распоряжению Администрации </w:t>
      </w:r>
    </w:p>
    <w:p w:rsidR="005B4790" w:rsidRPr="004629C2" w:rsidRDefault="00CE5BB2" w:rsidP="00EC7A00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4629C2">
        <w:rPr>
          <w:rFonts w:ascii="Arial" w:hAnsi="Arial" w:cs="Arial"/>
        </w:rPr>
        <w:t>Белоярского</w:t>
      </w:r>
      <w:r w:rsidR="005B4790" w:rsidRPr="004629C2">
        <w:rPr>
          <w:rFonts w:ascii="Arial" w:hAnsi="Arial" w:cs="Arial"/>
          <w:color w:val="000000"/>
        </w:rPr>
        <w:t xml:space="preserve"> сельского поселения</w:t>
      </w:r>
    </w:p>
    <w:p w:rsidR="00C04270" w:rsidRPr="004629C2" w:rsidRDefault="00822348" w:rsidP="00C0427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28</w:t>
      </w:r>
      <w:r w:rsidR="00C04270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E5BB2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C04270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04270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CE5BB2" w:rsidRPr="004629C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350463" w:rsidRPr="004629C2" w:rsidRDefault="00350463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57379C" w:rsidRPr="004629C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Программа профилактики рисков </w:t>
      </w:r>
    </w:p>
    <w:p w:rsidR="00334834" w:rsidRPr="004629C2" w:rsidRDefault="0057379C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4629C2" w:rsidRDefault="00334834" w:rsidP="0090098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>пр</w:t>
      </w:r>
      <w:r w:rsidR="00403B1E" w:rsidRPr="004629C2">
        <w:rPr>
          <w:rFonts w:ascii="Arial" w:hAnsi="Arial" w:cs="Arial"/>
          <w:b/>
          <w:color w:val="000000"/>
        </w:rPr>
        <w:t xml:space="preserve">и осуществлении муниципального </w:t>
      </w:r>
      <w:r w:rsidR="001741F7" w:rsidRPr="004629C2">
        <w:rPr>
          <w:rFonts w:ascii="Arial" w:hAnsi="Arial" w:cs="Arial"/>
          <w:b/>
          <w:color w:val="000000"/>
        </w:rPr>
        <w:t>жилищного</w:t>
      </w:r>
      <w:r w:rsidRPr="004629C2">
        <w:rPr>
          <w:rFonts w:ascii="Arial" w:hAnsi="Arial" w:cs="Arial"/>
          <w:b/>
          <w:color w:val="000000"/>
        </w:rPr>
        <w:t xml:space="preserve"> контроля </w:t>
      </w:r>
    </w:p>
    <w:p w:rsidR="00626156" w:rsidRPr="004629C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на территории </w:t>
      </w:r>
      <w:r w:rsidR="00CE5BB2" w:rsidRPr="004629C2">
        <w:rPr>
          <w:rFonts w:ascii="Arial" w:hAnsi="Arial" w:cs="Arial"/>
          <w:b/>
        </w:rPr>
        <w:t>Белоярского</w:t>
      </w:r>
      <w:r w:rsidRPr="004629C2">
        <w:rPr>
          <w:rFonts w:ascii="Arial" w:hAnsi="Arial" w:cs="Arial"/>
          <w:b/>
          <w:color w:val="000000"/>
        </w:rPr>
        <w:t xml:space="preserve"> </w:t>
      </w:r>
      <w:proofErr w:type="gramStart"/>
      <w:r w:rsidRPr="004629C2">
        <w:rPr>
          <w:rFonts w:ascii="Arial" w:hAnsi="Arial" w:cs="Arial"/>
          <w:b/>
          <w:color w:val="000000"/>
        </w:rPr>
        <w:t>сельского</w:t>
      </w:r>
      <w:proofErr w:type="gramEnd"/>
      <w:r w:rsidRPr="004629C2">
        <w:rPr>
          <w:rFonts w:ascii="Arial" w:hAnsi="Arial" w:cs="Arial"/>
          <w:b/>
          <w:color w:val="000000"/>
        </w:rPr>
        <w:t xml:space="preserve"> поселения Тегульдетского</w:t>
      </w:r>
    </w:p>
    <w:p w:rsidR="00350463" w:rsidRPr="004629C2" w:rsidRDefault="00626156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4629C2">
        <w:rPr>
          <w:rFonts w:ascii="Arial" w:hAnsi="Arial" w:cs="Arial"/>
          <w:b/>
          <w:color w:val="000000"/>
        </w:rPr>
        <w:t xml:space="preserve">района Томской области </w:t>
      </w:r>
      <w:r w:rsidR="00A6097E" w:rsidRPr="004629C2">
        <w:rPr>
          <w:rFonts w:ascii="Arial" w:hAnsi="Arial" w:cs="Arial"/>
          <w:b/>
          <w:color w:val="000000"/>
        </w:rPr>
        <w:t>на 202</w:t>
      </w:r>
      <w:r w:rsidR="00822348">
        <w:rPr>
          <w:rFonts w:ascii="Arial" w:hAnsi="Arial" w:cs="Arial"/>
          <w:b/>
          <w:color w:val="000000"/>
        </w:rPr>
        <w:t>5</w:t>
      </w:r>
      <w:r w:rsidR="00A6097E" w:rsidRPr="004629C2">
        <w:rPr>
          <w:rFonts w:ascii="Arial" w:hAnsi="Arial" w:cs="Arial"/>
          <w:b/>
          <w:color w:val="000000"/>
        </w:rPr>
        <w:t xml:space="preserve"> год</w:t>
      </w:r>
    </w:p>
    <w:p w:rsidR="00A6097E" w:rsidRPr="004629C2" w:rsidRDefault="00A6097E" w:rsidP="0035046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A6097E" w:rsidRPr="004629C2" w:rsidRDefault="0053089B" w:rsidP="000E738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629C2">
        <w:rPr>
          <w:rFonts w:ascii="Arial" w:hAnsi="Arial" w:cs="Arial"/>
          <w:b w:val="0"/>
          <w:sz w:val="24"/>
          <w:szCs w:val="24"/>
        </w:rPr>
        <w:t xml:space="preserve">Настоящая </w:t>
      </w:r>
      <w:r w:rsidR="00A6097E" w:rsidRPr="004629C2">
        <w:rPr>
          <w:rFonts w:ascii="Arial" w:hAnsi="Arial" w:cs="Arial"/>
          <w:b w:val="0"/>
          <w:sz w:val="24"/>
          <w:szCs w:val="24"/>
        </w:rPr>
        <w:t>п</w:t>
      </w:r>
      <w:r w:rsidRPr="004629C2">
        <w:rPr>
          <w:rFonts w:ascii="Arial" w:hAnsi="Arial" w:cs="Arial"/>
          <w:b w:val="0"/>
          <w:sz w:val="24"/>
          <w:szCs w:val="24"/>
        </w:rPr>
        <w:t>рограмма</w:t>
      </w:r>
      <w:r w:rsidR="00334834" w:rsidRPr="004629C2">
        <w:rPr>
          <w:rFonts w:ascii="Arial" w:hAnsi="Arial" w:cs="Arial"/>
          <w:b w:val="0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b w:val="0"/>
          <w:sz w:val="24"/>
          <w:szCs w:val="24"/>
        </w:rPr>
        <w:t>жилищного</w:t>
      </w:r>
      <w:r w:rsidR="00334834" w:rsidRPr="004629C2">
        <w:rPr>
          <w:rFonts w:ascii="Arial" w:hAnsi="Arial" w:cs="Arial"/>
          <w:b w:val="0"/>
          <w:sz w:val="24"/>
          <w:szCs w:val="24"/>
        </w:rPr>
        <w:t xml:space="preserve"> контроля </w:t>
      </w:r>
      <w:r w:rsidR="00626156" w:rsidRPr="004629C2">
        <w:rPr>
          <w:rFonts w:ascii="Arial" w:hAnsi="Arial" w:cs="Arial"/>
          <w:b w:val="0"/>
          <w:sz w:val="24"/>
          <w:szCs w:val="24"/>
        </w:rPr>
        <w:t xml:space="preserve">на территории </w:t>
      </w:r>
      <w:r w:rsidR="00CE5BB2" w:rsidRPr="004629C2">
        <w:rPr>
          <w:rFonts w:ascii="Arial" w:hAnsi="Arial" w:cs="Arial"/>
          <w:b w:val="0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b w:val="0"/>
          <w:sz w:val="24"/>
          <w:szCs w:val="24"/>
        </w:rPr>
        <w:t xml:space="preserve"> </w:t>
      </w:r>
      <w:r w:rsidR="00626156" w:rsidRPr="004629C2">
        <w:rPr>
          <w:rFonts w:ascii="Arial" w:hAnsi="Arial" w:cs="Arial"/>
          <w:b w:val="0"/>
          <w:sz w:val="24"/>
          <w:szCs w:val="24"/>
        </w:rPr>
        <w:t>сельского поселения Тегульдетского района Томской област</w:t>
      </w:r>
      <w:proofErr w:type="gramStart"/>
      <w:r w:rsidR="00626156" w:rsidRPr="004629C2">
        <w:rPr>
          <w:rFonts w:ascii="Arial" w:hAnsi="Arial" w:cs="Arial"/>
          <w:b w:val="0"/>
          <w:sz w:val="24"/>
          <w:szCs w:val="24"/>
        </w:rPr>
        <w:t>и</w:t>
      </w:r>
      <w:r w:rsidR="00334834" w:rsidRPr="004629C2">
        <w:rPr>
          <w:rFonts w:ascii="Arial" w:hAnsi="Arial" w:cs="Arial"/>
          <w:b w:val="0"/>
          <w:sz w:val="24"/>
          <w:szCs w:val="24"/>
        </w:rPr>
        <w:t>(</w:t>
      </w:r>
      <w:proofErr w:type="gramEnd"/>
      <w:r w:rsidR="00334834" w:rsidRPr="004629C2">
        <w:rPr>
          <w:rFonts w:ascii="Arial" w:hAnsi="Arial" w:cs="Arial"/>
          <w:b w:val="0"/>
          <w:sz w:val="24"/>
          <w:szCs w:val="24"/>
        </w:rPr>
        <w:t xml:space="preserve">далее - Программа) </w:t>
      </w:r>
      <w:r w:rsidR="0017718F" w:rsidRPr="004629C2">
        <w:rPr>
          <w:rFonts w:ascii="Arial" w:hAnsi="Arial" w:cs="Arial"/>
          <w:b w:val="0"/>
          <w:sz w:val="24"/>
          <w:szCs w:val="24"/>
        </w:rPr>
        <w:t xml:space="preserve">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фонда, а также создание условий для доведения обязательных требований до контролируемых лиц, повышение информированности о способах их соблюдения </w:t>
      </w:r>
      <w:r w:rsidR="00A6097E" w:rsidRPr="004629C2">
        <w:rPr>
          <w:rFonts w:ascii="Arial" w:hAnsi="Arial" w:cs="Arial"/>
          <w:b w:val="0"/>
          <w:sz w:val="24"/>
          <w:szCs w:val="24"/>
        </w:rPr>
        <w:t xml:space="preserve">(далее – муниципальный </w:t>
      </w:r>
      <w:r w:rsidR="001741F7" w:rsidRPr="004629C2">
        <w:rPr>
          <w:rFonts w:ascii="Arial" w:hAnsi="Arial" w:cs="Arial"/>
          <w:b w:val="0"/>
          <w:sz w:val="24"/>
          <w:szCs w:val="24"/>
        </w:rPr>
        <w:t>жилищный</w:t>
      </w:r>
      <w:r w:rsidR="00874092" w:rsidRPr="004629C2">
        <w:rPr>
          <w:rFonts w:ascii="Arial" w:hAnsi="Arial" w:cs="Arial"/>
          <w:b w:val="0"/>
          <w:sz w:val="24"/>
          <w:szCs w:val="24"/>
        </w:rPr>
        <w:t xml:space="preserve"> </w:t>
      </w:r>
      <w:r w:rsidR="00A6097E" w:rsidRPr="004629C2">
        <w:rPr>
          <w:rFonts w:ascii="Arial" w:hAnsi="Arial" w:cs="Arial"/>
          <w:b w:val="0"/>
          <w:sz w:val="24"/>
          <w:szCs w:val="24"/>
        </w:rPr>
        <w:t>контроль).</w:t>
      </w:r>
    </w:p>
    <w:p w:rsidR="0017718F" w:rsidRPr="004629C2" w:rsidRDefault="0013274B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4629C2">
        <w:rPr>
          <w:rFonts w:ascii="Arial" w:hAnsi="Arial" w:cs="Arial"/>
          <w:b w:val="0"/>
          <w:sz w:val="24"/>
          <w:szCs w:val="24"/>
        </w:rPr>
        <w:t>Муниципальный жилищный контроль должен быть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8D0BA9" w:rsidRPr="004629C2" w:rsidRDefault="008D0BA9" w:rsidP="00726DC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F33288" w:rsidRPr="004629C2" w:rsidRDefault="00EC7A00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eastAsia="Calibri" w:hAnsi="Arial" w:cs="Arial"/>
          <w:b/>
          <w:sz w:val="24"/>
          <w:szCs w:val="24"/>
          <w:lang w:val="en-US"/>
        </w:rPr>
        <w:t>I</w:t>
      </w:r>
      <w:r w:rsidRPr="004629C2">
        <w:rPr>
          <w:rFonts w:ascii="Arial" w:eastAsia="Calibri" w:hAnsi="Arial" w:cs="Arial"/>
          <w:b/>
          <w:sz w:val="24"/>
          <w:szCs w:val="24"/>
        </w:rPr>
        <w:t>.</w:t>
      </w:r>
      <w:r w:rsidR="009049E5" w:rsidRPr="004629C2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1A6B93" w:rsidRPr="004629C2">
        <w:rPr>
          <w:rFonts w:ascii="Arial" w:hAnsi="Arial" w:cs="Arial"/>
          <w:b/>
          <w:sz w:val="24"/>
          <w:szCs w:val="24"/>
        </w:rPr>
        <w:t xml:space="preserve"> </w:t>
      </w:r>
      <w:r w:rsidR="001741F7" w:rsidRPr="004629C2">
        <w:rPr>
          <w:rFonts w:ascii="Arial" w:hAnsi="Arial" w:cs="Arial"/>
          <w:b/>
          <w:sz w:val="24"/>
          <w:szCs w:val="24"/>
        </w:rPr>
        <w:t>жилищного</w:t>
      </w:r>
      <w:r w:rsidR="009049E5" w:rsidRPr="004629C2">
        <w:rPr>
          <w:rFonts w:ascii="Arial" w:hAnsi="Arial" w:cs="Arial"/>
          <w:b/>
          <w:sz w:val="24"/>
          <w:szCs w:val="24"/>
        </w:rPr>
        <w:t xml:space="preserve"> контроля, описание текущего развития профилактической деятельности Администрации </w:t>
      </w:r>
      <w:r w:rsidR="00CE5BB2" w:rsidRPr="004629C2">
        <w:rPr>
          <w:rFonts w:ascii="Arial" w:hAnsi="Arial" w:cs="Arial"/>
          <w:b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b/>
          <w:sz w:val="24"/>
          <w:szCs w:val="24"/>
        </w:rPr>
        <w:t xml:space="preserve"> </w:t>
      </w:r>
      <w:r w:rsidR="009049E5" w:rsidRPr="004629C2">
        <w:rPr>
          <w:rFonts w:ascii="Arial" w:hAnsi="Arial" w:cs="Arial"/>
          <w:b/>
          <w:sz w:val="24"/>
          <w:szCs w:val="24"/>
        </w:rPr>
        <w:t>сельского поселения, характеристика проблем на решение которых направлена Программа</w:t>
      </w:r>
    </w:p>
    <w:p w:rsidR="009049E5" w:rsidRPr="004629C2" w:rsidRDefault="009049E5" w:rsidP="009049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proofErr w:type="gramStart"/>
      <w:r w:rsidRPr="004629C2">
        <w:rPr>
          <w:rFonts w:ascii="Arial" w:hAnsi="Arial" w:cs="Arial"/>
          <w:b w:val="0"/>
          <w:sz w:val="24"/>
          <w:szCs w:val="24"/>
          <w:lang w:eastAsia="en-US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2) требований к формированию фондов капитального ремонта;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</w:t>
      </w:r>
      <w:r w:rsidR="003E09E9" w:rsidRPr="004629C2">
        <w:rPr>
          <w:rFonts w:ascii="Arial" w:hAnsi="Arial" w:cs="Arial"/>
          <w:b w:val="0"/>
          <w:sz w:val="24"/>
          <w:szCs w:val="24"/>
          <w:lang w:eastAsia="en-US"/>
        </w:rPr>
        <w:t>нию и ремонту общего имущества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в многоквартирных домах;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4) требований к предоставлению к</w:t>
      </w:r>
      <w:r w:rsidR="003E09E9" w:rsidRPr="004629C2">
        <w:rPr>
          <w:rFonts w:ascii="Arial" w:hAnsi="Arial" w:cs="Arial"/>
          <w:b w:val="0"/>
          <w:sz w:val="24"/>
          <w:szCs w:val="24"/>
          <w:lang w:eastAsia="en-US"/>
        </w:rPr>
        <w:t>оммунальных услуг собственникам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и пользователям помещений в многоквартирных домах и жилых домов;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5) правил изменения размера платы за содержание жилого помещения в 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lastRenderedPageBreak/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9) требований к порядку размещения </w:t>
      </w:r>
      <w:proofErr w:type="spellStart"/>
      <w:r w:rsidRPr="004629C2">
        <w:rPr>
          <w:rFonts w:ascii="Arial" w:hAnsi="Arial" w:cs="Arial"/>
          <w:b w:val="0"/>
          <w:sz w:val="24"/>
          <w:szCs w:val="24"/>
          <w:lang w:eastAsia="en-US"/>
        </w:rPr>
        <w:t>ресурсоснабжающими</w:t>
      </w:r>
      <w:proofErr w:type="spellEnd"/>
      <w:r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организациями, лицами, осуществляющими деятельность по управлению многоквартирными домами, информации  в системе;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10) требований к обеспечению доступности для инвалидов помещений</w:t>
      </w:r>
      <w:r w:rsidR="00874092" w:rsidRPr="004629C2">
        <w:rPr>
          <w:rFonts w:ascii="Arial" w:hAnsi="Arial" w:cs="Arial"/>
          <w:b w:val="0"/>
          <w:sz w:val="24"/>
          <w:szCs w:val="24"/>
          <w:lang w:eastAsia="en-US"/>
        </w:rPr>
        <w:t xml:space="preserve"> </w:t>
      </w:r>
      <w:r w:rsidRPr="004629C2">
        <w:rPr>
          <w:rFonts w:ascii="Arial" w:hAnsi="Arial" w:cs="Arial"/>
          <w:b w:val="0"/>
          <w:sz w:val="24"/>
          <w:szCs w:val="24"/>
          <w:lang w:eastAsia="en-US"/>
        </w:rPr>
        <w:t>в многоквартирных домах;</w:t>
      </w:r>
    </w:p>
    <w:p w:rsidR="008D0BA9" w:rsidRPr="004629C2" w:rsidRDefault="008D0BA9" w:rsidP="008D0BA9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  <w:lang w:eastAsia="en-US"/>
        </w:rPr>
      </w:pPr>
      <w:r w:rsidRPr="004629C2">
        <w:rPr>
          <w:rFonts w:ascii="Arial" w:hAnsi="Arial" w:cs="Arial"/>
          <w:b w:val="0"/>
          <w:sz w:val="24"/>
          <w:szCs w:val="24"/>
          <w:lang w:eastAsia="en-US"/>
        </w:rPr>
        <w:t>11) требований к предоставлению жилых помещений в наемных домах социального использования.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Объектами муниципального жилищного контроля являются: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подпунктах 1 - 11 пункта 2 Положения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о муниципальном жилищном контроле;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1 - 11 пункта 2 Положения о муниципальном жилищном контроле;</w:t>
      </w:r>
    </w:p>
    <w:p w:rsidR="0031370F" w:rsidRPr="004629C2" w:rsidRDefault="0031370F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3) жилые помещения муниципального жилищного фонда, общее имущество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1 - 11 пункта 2 Положения о муниципальном жилищном контроле.</w:t>
      </w:r>
    </w:p>
    <w:p w:rsidR="001741F7" w:rsidRPr="004629C2" w:rsidRDefault="001741F7" w:rsidP="0031370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качестве контролируемых лиц при осуществлении муниципального жилищного контроля выступают юридические лица</w:t>
      </w:r>
      <w:r w:rsidR="00AA4C48" w:rsidRPr="004629C2">
        <w:rPr>
          <w:rFonts w:ascii="Arial" w:hAnsi="Arial" w:cs="Arial"/>
          <w:sz w:val="24"/>
          <w:szCs w:val="24"/>
        </w:rPr>
        <w:t>,</w:t>
      </w:r>
      <w:r w:rsidRPr="004629C2">
        <w:rPr>
          <w:rFonts w:ascii="Arial" w:hAnsi="Arial" w:cs="Arial"/>
          <w:sz w:val="24"/>
          <w:szCs w:val="24"/>
        </w:rPr>
        <w:t xml:space="preserve"> индивидуальные предприниматели</w:t>
      </w:r>
      <w:r w:rsidR="00AA4C48" w:rsidRPr="004629C2">
        <w:rPr>
          <w:rFonts w:ascii="Arial" w:hAnsi="Arial" w:cs="Arial"/>
          <w:sz w:val="24"/>
          <w:szCs w:val="24"/>
        </w:rPr>
        <w:t xml:space="preserve"> и граждане (далее - контролируемые лица).</w:t>
      </w:r>
    </w:p>
    <w:p w:rsidR="0046184D" w:rsidRPr="004629C2" w:rsidRDefault="0046184D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</w:t>
      </w:r>
      <w:r w:rsidR="001741F7" w:rsidRPr="004629C2">
        <w:rPr>
          <w:rFonts w:ascii="Arial" w:eastAsia="Times New Roman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не применяется.</w:t>
      </w:r>
    </w:p>
    <w:p w:rsidR="008D0BA9" w:rsidRPr="004629C2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2 статьи 61 Федерального закона № 248-ФЗ при осуществлении муниципального жилищного контроля плановые контрольные (надзорные) мероприятия не проводятся.</w:t>
      </w:r>
    </w:p>
    <w:p w:rsidR="008D0BA9" w:rsidRPr="004629C2" w:rsidRDefault="008D0BA9" w:rsidP="008D0B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29C2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3 статьи 66 Федерального закона № 248-ФЗ все внеплановые контрольные (надзорные) мероприятия могут проводиться только после согласования с органами прокуратуры.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целях предупреждения нарушений контролируемыми лицами обязательных требований, установленных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>Положение</w:t>
      </w:r>
      <w:r w:rsidR="00BD0836" w:rsidRPr="004629C2">
        <w:rPr>
          <w:rFonts w:ascii="Arial" w:hAnsi="Arial" w:cs="Arial"/>
          <w:sz w:val="24"/>
          <w:szCs w:val="24"/>
        </w:rPr>
        <w:t>м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 xml:space="preserve">о муниципальном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="001D00E0" w:rsidRPr="004629C2">
        <w:rPr>
          <w:rFonts w:ascii="Arial" w:hAnsi="Arial" w:cs="Arial"/>
          <w:sz w:val="24"/>
          <w:szCs w:val="24"/>
        </w:rPr>
        <w:t xml:space="preserve"> контроле</w:t>
      </w:r>
      <w:r w:rsidRPr="004629C2">
        <w:rPr>
          <w:rFonts w:ascii="Arial" w:hAnsi="Arial" w:cs="Arial"/>
          <w:sz w:val="24"/>
          <w:szCs w:val="24"/>
        </w:rPr>
        <w:t xml:space="preserve">, устранения причин, факторов и условий, способствующих указанным нарушениям, </w:t>
      </w:r>
      <w:r w:rsidR="00626156" w:rsidRPr="004629C2">
        <w:rPr>
          <w:rFonts w:ascii="Arial" w:hAnsi="Arial" w:cs="Arial"/>
          <w:sz w:val="24"/>
          <w:szCs w:val="24"/>
        </w:rPr>
        <w:t>А</w:t>
      </w:r>
      <w:r w:rsidRPr="004629C2">
        <w:rPr>
          <w:rFonts w:ascii="Arial" w:hAnsi="Arial" w:cs="Arial"/>
          <w:sz w:val="24"/>
          <w:szCs w:val="24"/>
        </w:rPr>
        <w:t>дминистрацией</w:t>
      </w:r>
      <w:r w:rsidR="00626156" w:rsidRPr="004629C2">
        <w:rPr>
          <w:rFonts w:ascii="Arial" w:hAnsi="Arial" w:cs="Arial"/>
          <w:sz w:val="24"/>
          <w:szCs w:val="24"/>
        </w:rPr>
        <w:t xml:space="preserve">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626156" w:rsidRPr="004629C2">
        <w:rPr>
          <w:rFonts w:ascii="Arial" w:hAnsi="Arial" w:cs="Arial"/>
          <w:sz w:val="24"/>
          <w:szCs w:val="24"/>
        </w:rPr>
        <w:t>сельского поселения</w:t>
      </w:r>
      <w:r w:rsidRPr="004629C2">
        <w:rPr>
          <w:rFonts w:ascii="Arial" w:hAnsi="Arial" w:cs="Arial"/>
          <w:sz w:val="24"/>
          <w:szCs w:val="24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822348">
        <w:rPr>
          <w:rFonts w:ascii="Arial" w:hAnsi="Arial" w:cs="Arial"/>
          <w:sz w:val="24"/>
          <w:szCs w:val="24"/>
        </w:rPr>
        <w:t>4</w:t>
      </w:r>
      <w:r w:rsidRPr="004629C2">
        <w:rPr>
          <w:rFonts w:ascii="Arial" w:hAnsi="Arial" w:cs="Arial"/>
          <w:sz w:val="24"/>
          <w:szCs w:val="24"/>
        </w:rPr>
        <w:t xml:space="preserve"> году.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В частности, в 202</w:t>
      </w:r>
      <w:r w:rsidR="00822348">
        <w:rPr>
          <w:rFonts w:ascii="Arial" w:hAnsi="Arial" w:cs="Arial"/>
          <w:sz w:val="24"/>
          <w:szCs w:val="24"/>
        </w:rPr>
        <w:t>4</w:t>
      </w:r>
      <w:r w:rsidRPr="004629C2">
        <w:rPr>
          <w:rFonts w:ascii="Arial" w:hAnsi="Arial" w:cs="Arial"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1D00E0" w:rsidRPr="004629C2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lastRenderedPageBreak/>
        <w:t>сельского поселения</w:t>
      </w:r>
      <w:r w:rsidRPr="004629C2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орган местного самоуправления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сельского поселения в информационно-телекоммуникационной сети «Интернет».</w:t>
      </w:r>
    </w:p>
    <w:p w:rsidR="00867999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6F413E" w:rsidRPr="004629C2" w:rsidRDefault="00867999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629C2">
        <w:rPr>
          <w:rFonts w:ascii="Arial" w:hAnsi="Arial" w:cs="Arial"/>
          <w:sz w:val="24"/>
          <w:szCs w:val="24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</w:t>
      </w:r>
      <w:r w:rsidR="001741F7" w:rsidRPr="004629C2">
        <w:rPr>
          <w:rFonts w:ascii="Arial" w:hAnsi="Arial" w:cs="Arial"/>
          <w:sz w:val="24"/>
          <w:szCs w:val="24"/>
        </w:rPr>
        <w:t>жилищного</w:t>
      </w:r>
      <w:r w:rsidRPr="004629C2">
        <w:rPr>
          <w:rFonts w:ascii="Arial" w:hAnsi="Arial" w:cs="Arial"/>
          <w:sz w:val="24"/>
          <w:szCs w:val="24"/>
        </w:rPr>
        <w:t xml:space="preserve"> контроля </w:t>
      </w:r>
      <w:r w:rsidR="001D00E0" w:rsidRPr="004629C2">
        <w:rPr>
          <w:rFonts w:ascii="Arial" w:hAnsi="Arial" w:cs="Arial"/>
          <w:sz w:val="24"/>
          <w:szCs w:val="24"/>
        </w:rPr>
        <w:t xml:space="preserve">на территории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1D00E0" w:rsidRPr="004629C2">
        <w:rPr>
          <w:rFonts w:ascii="Arial" w:hAnsi="Arial" w:cs="Arial"/>
          <w:sz w:val="24"/>
          <w:szCs w:val="24"/>
        </w:rPr>
        <w:t xml:space="preserve">сельского поселения Тегульдетского района Томской области </w:t>
      </w:r>
      <w:r w:rsidRPr="004629C2">
        <w:rPr>
          <w:rFonts w:ascii="Arial" w:hAnsi="Arial" w:cs="Arial"/>
          <w:sz w:val="24"/>
          <w:szCs w:val="24"/>
        </w:rPr>
        <w:t>на 202</w:t>
      </w:r>
      <w:r w:rsidR="00822348">
        <w:rPr>
          <w:rFonts w:ascii="Arial" w:hAnsi="Arial" w:cs="Arial"/>
          <w:sz w:val="24"/>
          <w:szCs w:val="24"/>
        </w:rPr>
        <w:t>4</w:t>
      </w:r>
      <w:r w:rsidRPr="004629C2">
        <w:rPr>
          <w:rFonts w:ascii="Arial" w:hAnsi="Arial" w:cs="Arial"/>
          <w:sz w:val="24"/>
          <w:szCs w:val="24"/>
        </w:rPr>
        <w:t xml:space="preserve"> год не утверждался. </w:t>
      </w:r>
      <w:proofErr w:type="gramEnd"/>
    </w:p>
    <w:p w:rsidR="006F413E" w:rsidRPr="004629C2" w:rsidRDefault="006F413E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Внеплановые проверки </w:t>
      </w:r>
      <w:r w:rsidR="00FB51A8" w:rsidRPr="004629C2">
        <w:rPr>
          <w:rFonts w:ascii="Arial" w:hAnsi="Arial" w:cs="Arial"/>
          <w:sz w:val="24"/>
          <w:szCs w:val="24"/>
        </w:rPr>
        <w:t>в 202</w:t>
      </w:r>
      <w:r w:rsidR="00822348">
        <w:rPr>
          <w:rFonts w:ascii="Arial" w:hAnsi="Arial" w:cs="Arial"/>
          <w:sz w:val="24"/>
          <w:szCs w:val="24"/>
        </w:rPr>
        <w:t>4</w:t>
      </w:r>
      <w:r w:rsidR="00FB51A8" w:rsidRPr="004629C2">
        <w:rPr>
          <w:rFonts w:ascii="Arial" w:hAnsi="Arial" w:cs="Arial"/>
          <w:sz w:val="24"/>
          <w:szCs w:val="24"/>
        </w:rPr>
        <w:t xml:space="preserve"> году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в отношении юридических лиц и индивидуальных предпринимателей не проводились ввиду отсутствия оснований, установленных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53175" w:rsidRPr="004629C2" w:rsidRDefault="00153175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Основными проблемами,</w:t>
      </w:r>
      <w:r w:rsidR="00954389" w:rsidRPr="004629C2">
        <w:rPr>
          <w:rFonts w:ascii="Arial" w:hAnsi="Arial" w:cs="Arial"/>
          <w:sz w:val="24"/>
          <w:szCs w:val="24"/>
        </w:rPr>
        <w:t xml:space="preserve"> на решение которых направлена Программа</w:t>
      </w:r>
      <w:r w:rsidRPr="004629C2">
        <w:rPr>
          <w:rFonts w:ascii="Arial" w:hAnsi="Arial" w:cs="Arial"/>
          <w:sz w:val="24"/>
          <w:szCs w:val="24"/>
        </w:rPr>
        <w:t>, являются</w:t>
      </w:r>
      <w:r w:rsidR="001E0CB4" w:rsidRPr="004629C2">
        <w:rPr>
          <w:rFonts w:ascii="Arial" w:hAnsi="Arial" w:cs="Arial"/>
          <w:sz w:val="24"/>
          <w:szCs w:val="24"/>
        </w:rPr>
        <w:t>:</w:t>
      </w:r>
      <w:r w:rsidRPr="004629C2">
        <w:rPr>
          <w:rFonts w:ascii="Arial" w:hAnsi="Arial" w:cs="Arial"/>
          <w:sz w:val="24"/>
          <w:szCs w:val="24"/>
        </w:rPr>
        <w:t xml:space="preserve"> недостаточная информированность </w:t>
      </w:r>
      <w:r w:rsidR="001E0CB4" w:rsidRPr="004629C2">
        <w:rPr>
          <w:rFonts w:ascii="Arial" w:hAnsi="Arial" w:cs="Arial"/>
          <w:sz w:val="24"/>
          <w:szCs w:val="24"/>
        </w:rPr>
        <w:t>контролируемых лиц</w:t>
      </w:r>
      <w:r w:rsidRPr="004629C2">
        <w:rPr>
          <w:rFonts w:ascii="Arial" w:hAnsi="Arial" w:cs="Arial"/>
          <w:sz w:val="24"/>
          <w:szCs w:val="24"/>
        </w:rPr>
        <w:t xml:space="preserve"> об обязательных требованиях</w:t>
      </w:r>
      <w:r w:rsidR="00CE5BB2" w:rsidRPr="004629C2">
        <w:rPr>
          <w:rFonts w:ascii="Arial" w:hAnsi="Arial" w:cs="Arial"/>
          <w:sz w:val="24"/>
          <w:szCs w:val="24"/>
        </w:rPr>
        <w:t xml:space="preserve"> </w:t>
      </w:r>
      <w:r w:rsidR="001E0CB4" w:rsidRPr="004629C2">
        <w:rPr>
          <w:rFonts w:ascii="Arial" w:hAnsi="Arial" w:cs="Arial"/>
          <w:sz w:val="24"/>
          <w:szCs w:val="24"/>
        </w:rPr>
        <w:t>и способах их исполнения</w:t>
      </w:r>
      <w:r w:rsidRPr="004629C2">
        <w:rPr>
          <w:rFonts w:ascii="Arial" w:hAnsi="Arial" w:cs="Arial"/>
          <w:sz w:val="24"/>
          <w:szCs w:val="24"/>
        </w:rPr>
        <w:t xml:space="preserve">, а также низкая мотивация добросовестного соблюдения обязательных требований данными </w:t>
      </w:r>
      <w:r w:rsidR="001E0CB4" w:rsidRPr="004629C2">
        <w:rPr>
          <w:rFonts w:ascii="Arial" w:hAnsi="Arial" w:cs="Arial"/>
          <w:sz w:val="24"/>
          <w:szCs w:val="24"/>
        </w:rPr>
        <w:t>лицами.</w:t>
      </w:r>
    </w:p>
    <w:p w:rsidR="00F33288" w:rsidRPr="004629C2" w:rsidRDefault="00F33288" w:rsidP="000E738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3089B" w:rsidRPr="004629C2" w:rsidRDefault="0053089B" w:rsidP="00841D8B">
      <w:pPr>
        <w:pStyle w:val="1"/>
        <w:ind w:firstLine="567"/>
        <w:jc w:val="center"/>
        <w:rPr>
          <w:rFonts w:ascii="Arial" w:hAnsi="Arial" w:cs="Arial"/>
          <w:b/>
          <w:sz w:val="24"/>
          <w:szCs w:val="24"/>
        </w:rPr>
      </w:pPr>
      <w:bookmarkStart w:id="2" w:name="sub_1200"/>
      <w:r w:rsidRPr="004629C2">
        <w:rPr>
          <w:rFonts w:ascii="Arial" w:hAnsi="Arial" w:cs="Arial"/>
          <w:b/>
          <w:sz w:val="24"/>
          <w:szCs w:val="24"/>
        </w:rPr>
        <w:t xml:space="preserve">II. Цели </w:t>
      </w:r>
      <w:r w:rsidR="00F33288" w:rsidRPr="004629C2">
        <w:rPr>
          <w:rFonts w:ascii="Arial" w:hAnsi="Arial" w:cs="Arial"/>
          <w:b/>
          <w:sz w:val="24"/>
          <w:szCs w:val="24"/>
        </w:rPr>
        <w:t>и задачи</w:t>
      </w:r>
      <w:r w:rsidR="00A2526D" w:rsidRPr="004629C2">
        <w:rPr>
          <w:rFonts w:ascii="Arial" w:hAnsi="Arial" w:cs="Arial"/>
          <w:b/>
          <w:sz w:val="24"/>
          <w:szCs w:val="24"/>
        </w:rPr>
        <w:t xml:space="preserve"> реализации</w:t>
      </w:r>
      <w:r w:rsidR="001A6B93" w:rsidRPr="004629C2">
        <w:rPr>
          <w:rFonts w:ascii="Arial" w:hAnsi="Arial" w:cs="Arial"/>
          <w:b/>
          <w:sz w:val="24"/>
          <w:szCs w:val="24"/>
        </w:rPr>
        <w:t xml:space="preserve"> </w:t>
      </w:r>
      <w:r w:rsidR="001E0CB4" w:rsidRPr="004629C2">
        <w:rPr>
          <w:rFonts w:ascii="Arial" w:hAnsi="Arial" w:cs="Arial"/>
          <w:b/>
          <w:sz w:val="24"/>
          <w:szCs w:val="24"/>
        </w:rPr>
        <w:t>П</w:t>
      </w:r>
      <w:r w:rsidRPr="004629C2">
        <w:rPr>
          <w:rFonts w:ascii="Arial" w:hAnsi="Arial" w:cs="Arial"/>
          <w:b/>
          <w:sz w:val="24"/>
          <w:szCs w:val="24"/>
        </w:rPr>
        <w:t>рограммы</w:t>
      </w:r>
    </w:p>
    <w:p w:rsidR="0059329A" w:rsidRPr="004629C2" w:rsidRDefault="0059329A" w:rsidP="00841D8B">
      <w:pPr>
        <w:spacing w:after="0" w:line="240" w:lineRule="auto"/>
        <w:ind w:firstLine="567"/>
        <w:rPr>
          <w:rFonts w:ascii="Arial" w:hAnsi="Arial" w:cs="Arial"/>
          <w:sz w:val="24"/>
          <w:szCs w:val="24"/>
          <w:lang w:eastAsia="ru-RU"/>
        </w:rPr>
      </w:pP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1. Целями реализации Программы являются: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предупреждение нарушений обязательных требований в сфере</w:t>
      </w:r>
      <w:r w:rsidR="001A6B93" w:rsidRPr="004629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предотвращение угрозы причинения, либо причинения вред</w:t>
      </w:r>
      <w:proofErr w:type="gramStart"/>
      <w:r w:rsidRPr="004629C2">
        <w:rPr>
          <w:rFonts w:ascii="Arial" w:hAnsi="Arial" w:cs="Arial"/>
          <w:sz w:val="24"/>
          <w:szCs w:val="24"/>
          <w:lang w:eastAsia="ru-RU"/>
        </w:rPr>
        <w:t>а(</w:t>
      </w:r>
      <w:proofErr w:type="gramEnd"/>
      <w:r w:rsidRPr="004629C2">
        <w:rPr>
          <w:rFonts w:ascii="Arial" w:hAnsi="Arial" w:cs="Arial"/>
          <w:sz w:val="24"/>
          <w:szCs w:val="24"/>
          <w:lang w:eastAsia="ru-RU"/>
        </w:rPr>
        <w:t xml:space="preserve">ущерба) 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 вследствие нарушений обязательных требований;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9329A" w:rsidRPr="004629C2" w:rsidRDefault="0059329A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повышение прозрачности системы контрольно-надзорной деятельности.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>2.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 xml:space="preserve"> Задачами реализации Программы являются: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 xml:space="preserve">оценка возможной угрозы причинения, либо причинения вреда (ущерба) 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1741F7" w:rsidRPr="004629C2">
        <w:rPr>
          <w:rFonts w:ascii="Arial" w:hAnsi="Arial" w:cs="Arial"/>
          <w:sz w:val="24"/>
          <w:szCs w:val="24"/>
          <w:lang w:eastAsia="ru-RU"/>
        </w:rPr>
        <w:t>жилищного</w:t>
      </w:r>
      <w:r w:rsidRPr="004629C2">
        <w:rPr>
          <w:rFonts w:ascii="Arial" w:hAnsi="Arial" w:cs="Arial"/>
          <w:sz w:val="24"/>
          <w:szCs w:val="24"/>
          <w:lang w:eastAsia="ru-RU"/>
        </w:rPr>
        <w:t xml:space="preserve"> контроля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, выработка и реализация профилактических мер, способствующих ее снижению;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9329A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629C2">
        <w:rPr>
          <w:rFonts w:ascii="Arial" w:hAnsi="Arial" w:cs="Arial"/>
          <w:sz w:val="24"/>
          <w:szCs w:val="24"/>
          <w:lang w:eastAsia="ru-RU"/>
        </w:rPr>
        <w:lastRenderedPageBreak/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DE5ED4" w:rsidRPr="004629C2" w:rsidRDefault="00DE5ED4" w:rsidP="000E73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59329A" w:rsidRPr="004629C2">
        <w:rPr>
          <w:rFonts w:ascii="Arial" w:hAnsi="Arial" w:cs="Arial"/>
          <w:sz w:val="24"/>
          <w:szCs w:val="24"/>
          <w:lang w:eastAsia="ru-RU"/>
        </w:rPr>
        <w:t>создание условий для изменения ценностного отношения контролируемых лиц к</w:t>
      </w:r>
      <w:bookmarkStart w:id="3" w:name="sub_1005"/>
      <w:bookmarkEnd w:id="2"/>
      <w:r w:rsidR="001A6B93" w:rsidRPr="004629C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- создание и внедрение мер системы позитивной профилактики; 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E5ED4" w:rsidRPr="004629C2" w:rsidRDefault="00DE5ED4" w:rsidP="000E738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D00E0" w:rsidRPr="004629C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hAnsi="Arial" w:cs="Arial"/>
          <w:b/>
          <w:sz w:val="24"/>
          <w:szCs w:val="24"/>
        </w:rPr>
        <w:t>III. Перечень профилактических мероприятий, сроки</w:t>
      </w: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629C2">
        <w:rPr>
          <w:rFonts w:ascii="Arial" w:hAnsi="Arial" w:cs="Arial"/>
          <w:b/>
          <w:sz w:val="24"/>
          <w:szCs w:val="24"/>
        </w:rPr>
        <w:t>(периодичность) их проведения</w:t>
      </w: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4629C2">
        <w:rPr>
          <w:rFonts w:ascii="Arial" w:hAnsi="Arial" w:cs="Arial"/>
          <w:sz w:val="24"/>
          <w:szCs w:val="24"/>
        </w:rPr>
        <w:t>В соответствии с Положением о муниципально</w:t>
      </w:r>
      <w:r w:rsidR="001D00E0" w:rsidRPr="004629C2">
        <w:rPr>
          <w:rFonts w:ascii="Arial" w:hAnsi="Arial" w:cs="Arial"/>
          <w:sz w:val="24"/>
          <w:szCs w:val="24"/>
        </w:rPr>
        <w:t>м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="009163B5" w:rsidRPr="004629C2">
        <w:rPr>
          <w:rFonts w:ascii="Arial" w:hAnsi="Arial" w:cs="Arial"/>
          <w:sz w:val="24"/>
          <w:szCs w:val="24"/>
        </w:rPr>
        <w:t>жилищном</w:t>
      </w:r>
      <w:r w:rsidRPr="004629C2">
        <w:rPr>
          <w:rFonts w:ascii="Arial" w:hAnsi="Arial" w:cs="Arial"/>
          <w:sz w:val="24"/>
          <w:szCs w:val="24"/>
        </w:rPr>
        <w:t xml:space="preserve"> контрол</w:t>
      </w:r>
      <w:r w:rsidR="005234B8" w:rsidRPr="004629C2">
        <w:rPr>
          <w:rFonts w:ascii="Arial" w:hAnsi="Arial" w:cs="Arial"/>
          <w:sz w:val="24"/>
          <w:szCs w:val="24"/>
        </w:rPr>
        <w:t>е</w:t>
      </w:r>
      <w:r w:rsidRPr="004629C2">
        <w:rPr>
          <w:rFonts w:ascii="Arial" w:hAnsi="Arial" w:cs="Arial"/>
          <w:sz w:val="24"/>
          <w:szCs w:val="24"/>
        </w:rPr>
        <w:t>, утвержденн</w:t>
      </w:r>
      <w:r w:rsidR="00F019C0" w:rsidRPr="004629C2">
        <w:rPr>
          <w:rFonts w:ascii="Arial" w:hAnsi="Arial" w:cs="Arial"/>
          <w:sz w:val="24"/>
          <w:szCs w:val="24"/>
        </w:rPr>
        <w:t>ы</w:t>
      </w:r>
      <w:r w:rsidRPr="004629C2">
        <w:rPr>
          <w:rFonts w:ascii="Arial" w:hAnsi="Arial" w:cs="Arial"/>
          <w:sz w:val="24"/>
          <w:szCs w:val="24"/>
        </w:rPr>
        <w:t>м решением</w:t>
      </w:r>
      <w:r w:rsidR="00C026E3" w:rsidRPr="004629C2">
        <w:rPr>
          <w:rFonts w:ascii="Arial" w:hAnsi="Arial" w:cs="Arial"/>
          <w:sz w:val="24"/>
          <w:szCs w:val="24"/>
        </w:rPr>
        <w:t xml:space="preserve"> Совета </w:t>
      </w:r>
      <w:r w:rsidR="00CE5BB2" w:rsidRPr="004629C2">
        <w:rPr>
          <w:rFonts w:ascii="Arial" w:hAnsi="Arial" w:cs="Arial"/>
          <w:sz w:val="24"/>
          <w:szCs w:val="24"/>
        </w:rPr>
        <w:t>Белоярского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C026E3" w:rsidRPr="004629C2">
        <w:rPr>
          <w:rFonts w:ascii="Arial" w:hAnsi="Arial" w:cs="Arial"/>
          <w:sz w:val="24"/>
          <w:szCs w:val="24"/>
        </w:rPr>
        <w:t>сельского поселения</w:t>
      </w:r>
      <w:r w:rsidR="00874092" w:rsidRPr="004629C2">
        <w:rPr>
          <w:rFonts w:ascii="Arial" w:hAnsi="Arial" w:cs="Arial"/>
          <w:sz w:val="24"/>
          <w:szCs w:val="24"/>
        </w:rPr>
        <w:t xml:space="preserve"> </w:t>
      </w:r>
      <w:r w:rsidR="00C026E3" w:rsidRPr="004629C2">
        <w:rPr>
          <w:rFonts w:ascii="Arial" w:hAnsi="Arial" w:cs="Arial"/>
          <w:sz w:val="24"/>
          <w:szCs w:val="24"/>
        </w:rPr>
        <w:t>от 1</w:t>
      </w:r>
      <w:r w:rsidR="001A6B93" w:rsidRPr="004629C2">
        <w:rPr>
          <w:rFonts w:ascii="Arial" w:hAnsi="Arial" w:cs="Arial"/>
          <w:sz w:val="24"/>
          <w:szCs w:val="24"/>
        </w:rPr>
        <w:t>7</w:t>
      </w:r>
      <w:r w:rsidR="00C026E3" w:rsidRPr="004629C2">
        <w:rPr>
          <w:rFonts w:ascii="Arial" w:hAnsi="Arial" w:cs="Arial"/>
          <w:sz w:val="24"/>
          <w:szCs w:val="24"/>
        </w:rPr>
        <w:t xml:space="preserve">.12.2021 № </w:t>
      </w:r>
      <w:r w:rsidR="004629C2" w:rsidRPr="004629C2">
        <w:rPr>
          <w:rFonts w:ascii="Arial" w:hAnsi="Arial" w:cs="Arial"/>
          <w:sz w:val="24"/>
          <w:szCs w:val="24"/>
        </w:rPr>
        <w:t>8</w:t>
      </w:r>
      <w:r w:rsidRPr="004629C2">
        <w:rPr>
          <w:rFonts w:ascii="Arial" w:hAnsi="Arial" w:cs="Arial"/>
          <w:sz w:val="24"/>
          <w:szCs w:val="24"/>
        </w:rPr>
        <w:t>, проводятся следующие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профилактические мероприятия:</w:t>
      </w:r>
      <w:proofErr w:type="gramEnd"/>
    </w:p>
    <w:p w:rsidR="00DE5ED4" w:rsidRPr="004629C2" w:rsidRDefault="00DE5ED4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а) информирование;</w:t>
      </w:r>
    </w:p>
    <w:p w:rsidR="00DE5ED4" w:rsidRPr="004629C2" w:rsidRDefault="001D00E0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б) консультирование.</w:t>
      </w:r>
    </w:p>
    <w:p w:rsidR="00DE5ED4" w:rsidRPr="004629C2" w:rsidRDefault="005234B8" w:rsidP="00DE5ED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2.</w:t>
      </w:r>
      <w:r w:rsidR="00DE5ED4" w:rsidRPr="004629C2">
        <w:rPr>
          <w:rFonts w:ascii="Arial" w:hAnsi="Arial" w:cs="Arial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E5ED4" w:rsidRPr="004629C2" w:rsidRDefault="00DE5ED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234B8" w:rsidRPr="004629C2" w:rsidRDefault="005234B8" w:rsidP="005234B8">
      <w:pPr>
        <w:keepNext/>
        <w:keepLines/>
        <w:widowControl w:val="0"/>
        <w:spacing w:after="306" w:line="240" w:lineRule="exact"/>
        <w:jc w:val="center"/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</w:pPr>
      <w:bookmarkStart w:id="4" w:name="bookmark1"/>
      <w:bookmarkStart w:id="5" w:name="sub_1150"/>
      <w:bookmarkEnd w:id="3"/>
      <w:r w:rsidRPr="004629C2">
        <w:rPr>
          <w:rFonts w:ascii="Arial" w:eastAsia="Courier New" w:hAnsi="Arial" w:cs="Arial"/>
          <w:b/>
          <w:color w:val="000000"/>
          <w:sz w:val="24"/>
          <w:szCs w:val="24"/>
          <w:lang w:eastAsia="ru-RU" w:bidi="ru-RU"/>
        </w:rPr>
        <w:t>IV. Показатели результативности и эффективности Программы</w:t>
      </w:r>
      <w:bookmarkEnd w:id="4"/>
    </w:p>
    <w:p w:rsidR="00BA430C" w:rsidRPr="004629C2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4629C2">
        <w:rPr>
          <w:rFonts w:ascii="Arial" w:eastAsia="Times New Roman" w:hAnsi="Arial" w:cs="Arial"/>
          <w:sz w:val="24"/>
          <w:szCs w:val="28"/>
          <w:lang w:eastAsia="ru-RU"/>
        </w:rPr>
        <w:t xml:space="preserve">Конечный значимый результат реализации мероприятий программы профилактики заключается в минимизации риска причинения вреда (ущерба) охраняемым законом ценностям. </w:t>
      </w:r>
    </w:p>
    <w:p w:rsidR="00BA430C" w:rsidRPr="004629C2" w:rsidRDefault="00BA430C" w:rsidP="00BA430C">
      <w:pPr>
        <w:spacing w:before="120" w:after="12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4629C2">
        <w:rPr>
          <w:rFonts w:ascii="Arial" w:eastAsia="Times New Roman" w:hAnsi="Arial" w:cs="Arial"/>
          <w:sz w:val="24"/>
          <w:szCs w:val="2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26DC7" w:rsidRPr="00BA430C" w:rsidRDefault="00726DC7" w:rsidP="00BA430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BA430C" w:rsidRPr="004629C2" w:rsidTr="00162DA4">
        <w:trPr>
          <w:trHeight w:val="908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</w:t>
            </w:r>
          </w:p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показателя</w:t>
            </w:r>
          </w:p>
          <w:p w:rsidR="00BA430C" w:rsidRPr="004629C2" w:rsidRDefault="00BA430C" w:rsidP="0082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82234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год,</w:t>
            </w:r>
            <w:r w:rsidR="0032320B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</w:tr>
      <w:tr w:rsidR="00BA430C" w:rsidRPr="004629C2" w:rsidTr="00162DA4">
        <w:trPr>
          <w:trHeight w:val="1065"/>
        </w:trPr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органов местного самоуправления </w:t>
            </w:r>
            <w:r w:rsidR="00CE5BB2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 в соответствии со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A430C" w:rsidRPr="004629C2" w:rsidTr="00162DA4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контролируемых лиц, в отношении которых проведены профилактические мероприятия (показатель - устанавливается в процентах от общего количества контролируемых лиц)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C" w:rsidRPr="004629C2" w:rsidRDefault="00BA430C" w:rsidP="00BA4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9C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</w:tbl>
    <w:p w:rsidR="00E063FD" w:rsidRPr="004629C2" w:rsidRDefault="00E063FD" w:rsidP="00E063FD">
      <w:pPr>
        <w:widowControl w:val="0"/>
        <w:spacing w:before="690" w:after="312" w:line="260" w:lineRule="exact"/>
        <w:ind w:right="160"/>
        <w:jc w:val="right"/>
        <w:rPr>
          <w:rFonts w:ascii="Arial" w:eastAsia="Times New Roman" w:hAnsi="Arial" w:cs="Arial"/>
          <w:sz w:val="24"/>
          <w:szCs w:val="26"/>
          <w:lang w:eastAsia="ru-RU" w:bidi="ru-RU"/>
        </w:rPr>
      </w:pPr>
      <w:r w:rsidRPr="004629C2">
        <w:rPr>
          <w:rFonts w:ascii="Arial" w:eastAsia="Times New Roman" w:hAnsi="Arial" w:cs="Arial"/>
          <w:color w:val="000000"/>
          <w:sz w:val="24"/>
          <w:szCs w:val="26"/>
          <w:shd w:val="clear" w:color="auto" w:fill="FFFFFF"/>
          <w:lang w:eastAsia="ru-RU" w:bidi="ru-RU"/>
        </w:rPr>
        <w:lastRenderedPageBreak/>
        <w:t>Приложение к Программе</w:t>
      </w:r>
    </w:p>
    <w:p w:rsidR="00587A58" w:rsidRPr="004629C2" w:rsidRDefault="00117DDE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4629C2">
        <w:rPr>
          <w:rFonts w:ascii="Arial" w:hAnsi="Arial" w:cs="Arial"/>
          <w:sz w:val="24"/>
          <w:szCs w:val="24"/>
        </w:rPr>
        <w:t>Перечень профилактических мероприятий,</w:t>
      </w:r>
      <w:r w:rsidR="001A6B93" w:rsidRPr="004629C2">
        <w:rPr>
          <w:rFonts w:ascii="Arial" w:hAnsi="Arial" w:cs="Arial"/>
          <w:sz w:val="24"/>
          <w:szCs w:val="24"/>
        </w:rPr>
        <w:t xml:space="preserve"> </w:t>
      </w:r>
      <w:r w:rsidRPr="004629C2">
        <w:rPr>
          <w:rFonts w:ascii="Arial" w:hAnsi="Arial" w:cs="Arial"/>
          <w:sz w:val="24"/>
          <w:szCs w:val="24"/>
        </w:rPr>
        <w:t>срок</w:t>
      </w:r>
      <w:r w:rsidR="001E0CB4" w:rsidRPr="004629C2">
        <w:rPr>
          <w:rFonts w:ascii="Arial" w:hAnsi="Arial" w:cs="Arial"/>
          <w:sz w:val="24"/>
          <w:szCs w:val="24"/>
        </w:rPr>
        <w:t>и (периодичность) их проведения</w:t>
      </w:r>
    </w:p>
    <w:p w:rsidR="007B7B0D" w:rsidRPr="004629C2" w:rsidRDefault="007B7B0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1803"/>
        <w:gridCol w:w="3261"/>
        <w:gridCol w:w="2551"/>
        <w:gridCol w:w="1559"/>
      </w:tblGrid>
      <w:tr w:rsidR="00E063FD" w:rsidRPr="004629C2" w:rsidTr="00ED674E">
        <w:trPr>
          <w:trHeight w:hRule="exact" w:val="133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b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№</w:t>
            </w:r>
            <w:proofErr w:type="gramStart"/>
            <w:r w:rsidR="00ED674E"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</w:t>
            </w:r>
            <w:proofErr w:type="gramEnd"/>
            <w:r w:rsidR="00ED674E"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Вид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Форма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D674E" w:rsidP="00E063FD">
            <w:pPr>
              <w:widowControl w:val="0"/>
              <w:spacing w:after="0" w:line="254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</w:t>
            </w:r>
            <w:r w:rsidR="00E063FD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олжностные лица </w:t>
            </w:r>
            <w:r w:rsidR="00E063FD" w:rsidRPr="004629C2"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местной администрации</w:t>
            </w:r>
            <w:r w:rsidR="00E063FD" w:rsidRPr="004629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, </w:t>
            </w:r>
            <w:r w:rsidR="00E063FD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D674E">
            <w:pPr>
              <w:widowControl w:val="0"/>
              <w:spacing w:after="0" w:line="259" w:lineRule="exact"/>
              <w:jc w:val="center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Сроки (периодично</w:t>
            </w:r>
            <w:r w:rsidR="00ED674E"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</w:t>
            </w:r>
            <w:r w:rsidRPr="004629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ть) их проведения</w:t>
            </w:r>
          </w:p>
        </w:tc>
      </w:tr>
      <w:tr w:rsidR="00E063FD" w:rsidRPr="004629C2" w:rsidTr="00ED674E">
        <w:trPr>
          <w:trHeight w:hRule="exact" w:val="10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14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00" w:lineRule="exact"/>
              <w:ind w:left="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Информирование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CA6C1B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необходимост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</w:t>
            </w:r>
            <w:r w:rsidR="001A6B9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течение года</w:t>
            </w:r>
          </w:p>
          <w:p w:rsidR="00E063FD" w:rsidRPr="004629C2" w:rsidRDefault="00E063FD" w:rsidP="00E063FD">
            <w:pPr>
              <w:widowControl w:val="0"/>
              <w:spacing w:after="0" w:line="254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</w:p>
        </w:tc>
      </w:tr>
      <w:tr w:rsidR="00E063FD" w:rsidRPr="004629C2" w:rsidTr="00ED674E">
        <w:trPr>
          <w:trHeight w:hRule="exact" w:val="21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63FD" w:rsidRPr="004629C2" w:rsidRDefault="00E063FD" w:rsidP="00F12E22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Публикация на сайте руководств по соблюдению обязательных требований в сфере</w:t>
            </w:r>
            <w:r w:rsidR="001A6B9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F12E2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муниципального </w:t>
            </w:r>
            <w:r w:rsidR="001741F7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жилищного</w:t>
            </w:r>
            <w:r w:rsidR="00F12E2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контроля,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при направлении их в адрес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А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дминистрации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E5BB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 поселения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063FD">
            <w:pPr>
              <w:widowControl w:val="0"/>
              <w:spacing w:after="0" w:line="259" w:lineRule="exact"/>
              <w:ind w:left="12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поступления</w:t>
            </w:r>
          </w:p>
        </w:tc>
      </w:tr>
      <w:tr w:rsidR="00E063FD" w:rsidRPr="004629C2" w:rsidTr="00ED674E">
        <w:trPr>
          <w:trHeight w:hRule="exact" w:val="18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E063FD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E063FD" w:rsidP="009163B5">
            <w:pPr>
              <w:widowControl w:val="0"/>
              <w:spacing w:after="0" w:line="259" w:lineRule="exact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Размещение и поддержание в актуальном состоянии на официальном сайте в сети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«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Интернет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информации, перечень которой предусмотрен п.</w:t>
            </w:r>
            <w:r w:rsidR="00ED674E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5,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13 </w:t>
            </w: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Положения о 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муниципальном </w:t>
            </w:r>
            <w:r w:rsidR="009163B5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жилищном</w:t>
            </w:r>
            <w:r w:rsidR="00CA6C1B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контроле</w:t>
            </w:r>
            <w:r w:rsidR="00C026E3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63FD" w:rsidRPr="004629C2" w:rsidRDefault="00CA6C1B" w:rsidP="00E063FD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3FD" w:rsidRPr="004629C2" w:rsidRDefault="00E063FD" w:rsidP="00E063FD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sz w:val="26"/>
                <w:szCs w:val="26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По мере обновления</w:t>
            </w:r>
          </w:p>
        </w:tc>
      </w:tr>
      <w:tr w:rsidR="000E738F" w:rsidRPr="004629C2" w:rsidTr="00FB51A8">
        <w:trPr>
          <w:trHeight w:hRule="exact" w:val="190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ED674E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4629C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2.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  <w:r w:rsidRPr="004629C2">
              <w:rPr>
                <w:rFonts w:ascii="Arial" w:eastAsia="Courier New" w:hAnsi="Arial" w:cs="Arial"/>
                <w:color w:val="000000"/>
                <w:sz w:val="20"/>
                <w:szCs w:val="10"/>
                <w:lang w:eastAsia="ru-RU" w:bidi="ru-RU"/>
              </w:rPr>
              <w:t>Консультирование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F12E2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Проведение должностными лицами Администрации </w:t>
            </w:r>
            <w:r w:rsidR="00CE5BB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Белоярского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сельского</w:t>
            </w:r>
            <w:proofErr w:type="gramEnd"/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поселения консультаций по вопросам:</w:t>
            </w:r>
          </w:p>
          <w:p w:rsidR="000E738F" w:rsidRPr="004629C2" w:rsidRDefault="000E738F" w:rsidP="00874092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-обязательные требования </w:t>
            </w:r>
            <w:r w:rsidR="00874092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жилищного законодательства </w:t>
            </w:r>
            <w:r w:rsidR="00FB51A8"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в сфере жилищных правоотношений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Управляющий делами, Глава поселения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4629C2" w:rsidRDefault="000E738F" w:rsidP="00F12E22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В течение года (при наличии оснований) </w:t>
            </w:r>
          </w:p>
        </w:tc>
      </w:tr>
      <w:tr w:rsidR="000E738F" w:rsidRPr="004629C2" w:rsidTr="00565B00">
        <w:trPr>
          <w:trHeight w:hRule="exact" w:val="367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565B00" w:rsidP="00ED674E">
            <w:pPr>
              <w:widowControl w:val="0"/>
              <w:spacing w:after="0" w:line="259" w:lineRule="exac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в ходе проведения контрольного (надзорного) мероприятия, при получении письмен</w:t>
            </w:r>
            <w:bookmarkStart w:id="6" w:name="_GoBack"/>
            <w:bookmarkEnd w:id="6"/>
            <w:r w:rsidRPr="004629C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ного запроса - в письменной форме в порядке, установленном Федеральным законом от 2 мая 2006 года № 59-ФЗ «О порядке рассмотрения обращений граждан Российской Федерации», а также в ходе проведения профилактического мероприятия.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738F" w:rsidRPr="004629C2" w:rsidRDefault="000E738F" w:rsidP="00CA6C1B">
            <w:pPr>
              <w:widowControl w:val="0"/>
              <w:spacing w:after="0" w:line="264" w:lineRule="exac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738F" w:rsidRPr="004629C2" w:rsidRDefault="000E738F" w:rsidP="00CA6C1B">
            <w:pPr>
              <w:widowControl w:val="0"/>
              <w:spacing w:after="0" w:line="259" w:lineRule="exact"/>
              <w:ind w:left="18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</w:tr>
    </w:tbl>
    <w:p w:rsidR="00E063FD" w:rsidRPr="004629C2" w:rsidRDefault="00E063FD" w:rsidP="0090098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</w:p>
    <w:p w:rsidR="00E063FD" w:rsidRDefault="00E063F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5"/>
    <w:p w:rsidR="00E063FD" w:rsidRPr="00E063FD" w:rsidRDefault="00E063FD" w:rsidP="00E063FD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E063FD" w:rsidRPr="00E063FD" w:rsidSect="004629C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00" w:rsidRDefault="00613800" w:rsidP="009626F7">
      <w:pPr>
        <w:spacing w:after="0" w:line="240" w:lineRule="auto"/>
      </w:pPr>
      <w:r>
        <w:separator/>
      </w:r>
    </w:p>
  </w:endnote>
  <w:endnote w:type="continuationSeparator" w:id="0">
    <w:p w:rsidR="00613800" w:rsidRDefault="00613800" w:rsidP="0096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00" w:rsidRDefault="00613800" w:rsidP="009626F7">
      <w:pPr>
        <w:spacing w:after="0" w:line="240" w:lineRule="auto"/>
      </w:pPr>
      <w:r>
        <w:separator/>
      </w:r>
    </w:p>
  </w:footnote>
  <w:footnote w:type="continuationSeparator" w:id="0">
    <w:p w:rsidR="00613800" w:rsidRDefault="00613800" w:rsidP="00962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632590"/>
      <w:docPartObj>
        <w:docPartGallery w:val="Page Numbers (Top of Page)"/>
        <w:docPartUnique/>
      </w:docPartObj>
    </w:sdtPr>
    <w:sdtEndPr/>
    <w:sdtContent>
      <w:p w:rsidR="004629C2" w:rsidRDefault="004629C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348">
          <w:rPr>
            <w:noProof/>
          </w:rPr>
          <w:t>5</w:t>
        </w:r>
        <w:r>
          <w:fldChar w:fldCharType="end"/>
        </w:r>
      </w:p>
    </w:sdtContent>
  </w:sdt>
  <w:p w:rsidR="009626F7" w:rsidRDefault="009626F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F1E"/>
    <w:multiLevelType w:val="multilevel"/>
    <w:tmpl w:val="D7883E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20A16"/>
    <w:multiLevelType w:val="hybridMultilevel"/>
    <w:tmpl w:val="A96AE7DE"/>
    <w:lvl w:ilvl="0" w:tplc="7860798E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1E723A5"/>
    <w:multiLevelType w:val="hybridMultilevel"/>
    <w:tmpl w:val="9412256A"/>
    <w:lvl w:ilvl="0" w:tplc="E2B49B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744B5A"/>
    <w:multiLevelType w:val="hybridMultilevel"/>
    <w:tmpl w:val="6CACA2A0"/>
    <w:lvl w:ilvl="0" w:tplc="0EF09354">
      <w:start w:val="1"/>
      <w:numFmt w:val="decimal"/>
      <w:lvlText w:val="%1."/>
      <w:lvlJc w:val="left"/>
      <w:pPr>
        <w:ind w:left="14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7">
    <w:nsid w:val="7F97266B"/>
    <w:multiLevelType w:val="hybridMultilevel"/>
    <w:tmpl w:val="82125B50"/>
    <w:lvl w:ilvl="0" w:tplc="612E755A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577"/>
    <w:rsid w:val="000101CD"/>
    <w:rsid w:val="0006112B"/>
    <w:rsid w:val="000745E7"/>
    <w:rsid w:val="00087348"/>
    <w:rsid w:val="00095C1F"/>
    <w:rsid w:val="000C393B"/>
    <w:rsid w:val="000C5060"/>
    <w:rsid w:val="000D2C41"/>
    <w:rsid w:val="000D408F"/>
    <w:rsid w:val="000D532A"/>
    <w:rsid w:val="000D7834"/>
    <w:rsid w:val="000E738F"/>
    <w:rsid w:val="000F6D98"/>
    <w:rsid w:val="00117DDE"/>
    <w:rsid w:val="0012396A"/>
    <w:rsid w:val="0013274B"/>
    <w:rsid w:val="001351DA"/>
    <w:rsid w:val="00135F0C"/>
    <w:rsid w:val="00153175"/>
    <w:rsid w:val="001741F7"/>
    <w:rsid w:val="0017718F"/>
    <w:rsid w:val="001A6B93"/>
    <w:rsid w:val="001D00E0"/>
    <w:rsid w:val="001D3C9F"/>
    <w:rsid w:val="001E0CB4"/>
    <w:rsid w:val="001E461E"/>
    <w:rsid w:val="00201380"/>
    <w:rsid w:val="00225E5D"/>
    <w:rsid w:val="002327B4"/>
    <w:rsid w:val="002440A0"/>
    <w:rsid w:val="0027665B"/>
    <w:rsid w:val="00285E58"/>
    <w:rsid w:val="002913BD"/>
    <w:rsid w:val="002915EB"/>
    <w:rsid w:val="0029720D"/>
    <w:rsid w:val="002D17C5"/>
    <w:rsid w:val="002D56F3"/>
    <w:rsid w:val="0031370F"/>
    <w:rsid w:val="0032320B"/>
    <w:rsid w:val="00334834"/>
    <w:rsid w:val="00340425"/>
    <w:rsid w:val="00340992"/>
    <w:rsid w:val="00350463"/>
    <w:rsid w:val="00353843"/>
    <w:rsid w:val="00375FA3"/>
    <w:rsid w:val="00385E0A"/>
    <w:rsid w:val="0039210F"/>
    <w:rsid w:val="00392647"/>
    <w:rsid w:val="003A3D94"/>
    <w:rsid w:val="003B0B55"/>
    <w:rsid w:val="003B3E96"/>
    <w:rsid w:val="003C784C"/>
    <w:rsid w:val="003E01E1"/>
    <w:rsid w:val="003E09E9"/>
    <w:rsid w:val="00403B1E"/>
    <w:rsid w:val="004124D6"/>
    <w:rsid w:val="00431A76"/>
    <w:rsid w:val="0046184D"/>
    <w:rsid w:val="004629C2"/>
    <w:rsid w:val="004A3C64"/>
    <w:rsid w:val="004D5EAC"/>
    <w:rsid w:val="004F7AFF"/>
    <w:rsid w:val="005234B8"/>
    <w:rsid w:val="0053089B"/>
    <w:rsid w:val="0053628F"/>
    <w:rsid w:val="00565B00"/>
    <w:rsid w:val="0057379C"/>
    <w:rsid w:val="00587A58"/>
    <w:rsid w:val="0059329A"/>
    <w:rsid w:val="005B4790"/>
    <w:rsid w:val="005C6913"/>
    <w:rsid w:val="00613800"/>
    <w:rsid w:val="00626156"/>
    <w:rsid w:val="00693665"/>
    <w:rsid w:val="006B3131"/>
    <w:rsid w:val="006C365B"/>
    <w:rsid w:val="006D1353"/>
    <w:rsid w:val="006E0087"/>
    <w:rsid w:val="006F1DED"/>
    <w:rsid w:val="006F413E"/>
    <w:rsid w:val="006F6FB5"/>
    <w:rsid w:val="007233C7"/>
    <w:rsid w:val="00726DC7"/>
    <w:rsid w:val="007B7B0D"/>
    <w:rsid w:val="007C334D"/>
    <w:rsid w:val="007E1D29"/>
    <w:rsid w:val="00822348"/>
    <w:rsid w:val="00841D8B"/>
    <w:rsid w:val="00853399"/>
    <w:rsid w:val="0085493C"/>
    <w:rsid w:val="00867999"/>
    <w:rsid w:val="00874092"/>
    <w:rsid w:val="008B34FF"/>
    <w:rsid w:val="008C51C6"/>
    <w:rsid w:val="008D0BA9"/>
    <w:rsid w:val="008D6577"/>
    <w:rsid w:val="00900983"/>
    <w:rsid w:val="009049E5"/>
    <w:rsid w:val="009163B5"/>
    <w:rsid w:val="009229BA"/>
    <w:rsid w:val="0093455C"/>
    <w:rsid w:val="00954389"/>
    <w:rsid w:val="009626F7"/>
    <w:rsid w:val="00980CCA"/>
    <w:rsid w:val="009A4D51"/>
    <w:rsid w:val="009B5522"/>
    <w:rsid w:val="00A022EE"/>
    <w:rsid w:val="00A2526D"/>
    <w:rsid w:val="00A26A73"/>
    <w:rsid w:val="00A41446"/>
    <w:rsid w:val="00A6097E"/>
    <w:rsid w:val="00A6593E"/>
    <w:rsid w:val="00A668C2"/>
    <w:rsid w:val="00AA1F1A"/>
    <w:rsid w:val="00AA35EC"/>
    <w:rsid w:val="00AA4C48"/>
    <w:rsid w:val="00AB04A5"/>
    <w:rsid w:val="00AB1441"/>
    <w:rsid w:val="00AC7793"/>
    <w:rsid w:val="00AD480A"/>
    <w:rsid w:val="00B221A7"/>
    <w:rsid w:val="00B32854"/>
    <w:rsid w:val="00B745EC"/>
    <w:rsid w:val="00B80931"/>
    <w:rsid w:val="00BA430C"/>
    <w:rsid w:val="00BB1A2C"/>
    <w:rsid w:val="00BB2FC4"/>
    <w:rsid w:val="00BD0836"/>
    <w:rsid w:val="00BD7E81"/>
    <w:rsid w:val="00BE2AA4"/>
    <w:rsid w:val="00BE425D"/>
    <w:rsid w:val="00C007A7"/>
    <w:rsid w:val="00C026E3"/>
    <w:rsid w:val="00C04270"/>
    <w:rsid w:val="00C0736E"/>
    <w:rsid w:val="00C934B8"/>
    <w:rsid w:val="00C939A3"/>
    <w:rsid w:val="00CA6C1B"/>
    <w:rsid w:val="00CC54A3"/>
    <w:rsid w:val="00CE3E60"/>
    <w:rsid w:val="00CE5BB2"/>
    <w:rsid w:val="00CE66A0"/>
    <w:rsid w:val="00D11667"/>
    <w:rsid w:val="00D21035"/>
    <w:rsid w:val="00D22736"/>
    <w:rsid w:val="00D47E09"/>
    <w:rsid w:val="00D64F3D"/>
    <w:rsid w:val="00D76959"/>
    <w:rsid w:val="00DE5ED4"/>
    <w:rsid w:val="00E0247C"/>
    <w:rsid w:val="00E063FD"/>
    <w:rsid w:val="00E14723"/>
    <w:rsid w:val="00E161F8"/>
    <w:rsid w:val="00E21FEC"/>
    <w:rsid w:val="00E7349B"/>
    <w:rsid w:val="00E75CB9"/>
    <w:rsid w:val="00E84BCC"/>
    <w:rsid w:val="00E9439B"/>
    <w:rsid w:val="00EB1A0A"/>
    <w:rsid w:val="00EC7A00"/>
    <w:rsid w:val="00ED00BF"/>
    <w:rsid w:val="00ED674E"/>
    <w:rsid w:val="00EF080B"/>
    <w:rsid w:val="00F019C0"/>
    <w:rsid w:val="00F12E22"/>
    <w:rsid w:val="00F33288"/>
    <w:rsid w:val="00F34473"/>
    <w:rsid w:val="00F42839"/>
    <w:rsid w:val="00F46239"/>
    <w:rsid w:val="00F87599"/>
    <w:rsid w:val="00FA5C41"/>
    <w:rsid w:val="00FB51A8"/>
    <w:rsid w:val="00FC2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1B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26F7"/>
  </w:style>
  <w:style w:type="paragraph" w:styleId="ad">
    <w:name w:val="footer"/>
    <w:basedOn w:val="a"/>
    <w:link w:val="ae"/>
    <w:uiPriority w:val="99"/>
    <w:unhideWhenUsed/>
    <w:rsid w:val="0096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26F7"/>
  </w:style>
  <w:style w:type="character" w:customStyle="1" w:styleId="af">
    <w:name w:val="Сноска"/>
    <w:basedOn w:val="a0"/>
    <w:rsid w:val="005234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0">
    <w:name w:val="Основной текст_"/>
    <w:basedOn w:val="a0"/>
    <w:link w:val="3"/>
    <w:rsid w:val="005234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0"/>
    <w:rsid w:val="005234B8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Сноска (2)"/>
    <w:basedOn w:val="a0"/>
    <w:rsid w:val="00E063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64247.8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86A0B-5EE8-4E94-A273-27802FB3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6</Pages>
  <Words>2212</Words>
  <Characters>12610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Администрация</cp:lastModifiedBy>
  <cp:revision>27</cp:revision>
  <cp:lastPrinted>2023-12-19T09:16:00Z</cp:lastPrinted>
  <dcterms:created xsi:type="dcterms:W3CDTF">2022-10-11T03:03:00Z</dcterms:created>
  <dcterms:modified xsi:type="dcterms:W3CDTF">2025-02-28T05:36:00Z</dcterms:modified>
</cp:coreProperties>
</file>